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D7" w:rsidRPr="00D81D18" w:rsidRDefault="00FE0AD7" w:rsidP="00FE0AD7">
      <w:pPr>
        <w:pStyle w:val="Heading1"/>
        <w:jc w:val="center"/>
        <w:rPr>
          <w:rFonts w:cs="Arial"/>
          <w:lang w:val="en-CA"/>
        </w:rPr>
      </w:pPr>
      <w:bookmarkStart w:id="0" w:name="_GoBack"/>
      <w:bookmarkEnd w:id="0"/>
      <w:r w:rsidRPr="00D81D18">
        <w:rPr>
          <w:rFonts w:cs="Arial"/>
          <w:lang w:val="en-CA"/>
        </w:rPr>
        <w:t xml:space="preserve">Steps to Accessing External </w:t>
      </w:r>
      <w:r w:rsidR="006A7511" w:rsidRPr="00D81D18">
        <w:rPr>
          <w:rFonts w:cs="Arial"/>
          <w:lang w:val="en-CA"/>
        </w:rPr>
        <w:t>eLearning</w:t>
      </w:r>
      <w:r w:rsidRPr="00D81D18">
        <w:rPr>
          <w:rFonts w:cs="Arial"/>
          <w:lang w:val="en-CA"/>
        </w:rPr>
        <w:t xml:space="preserve"> (</w:t>
      </w:r>
      <w:r w:rsidR="00A122F5" w:rsidRPr="00D81D18">
        <w:rPr>
          <w:rFonts w:cs="Arial"/>
          <w:lang w:val="en-CA"/>
        </w:rPr>
        <w:t>ulearn</w:t>
      </w:r>
      <w:r w:rsidRPr="00D81D18">
        <w:rPr>
          <w:rFonts w:cs="Arial"/>
          <w:lang w:val="en-CA"/>
        </w:rPr>
        <w:t>)</w:t>
      </w:r>
    </w:p>
    <w:p w:rsidR="00D81D18" w:rsidRPr="00D81D18" w:rsidRDefault="00D81D18" w:rsidP="00D81D18">
      <w:pPr>
        <w:rPr>
          <w:lang w:val="en-CA"/>
        </w:rPr>
      </w:pPr>
    </w:p>
    <w:p w:rsidR="00FE0AD7" w:rsidRPr="00402060" w:rsidRDefault="00FE0AD7" w:rsidP="00A122F5">
      <w:pPr>
        <w:rPr>
          <w:rFonts w:cs="Arial"/>
          <w:szCs w:val="24"/>
          <w:lang w:val="en-CA"/>
        </w:rPr>
      </w:pPr>
    </w:p>
    <w:p w:rsidR="00BF25A1" w:rsidRPr="00D81D18" w:rsidRDefault="00FE0AD7" w:rsidP="00BF25A1">
      <w:pPr>
        <w:pStyle w:val="ListParagraph"/>
        <w:numPr>
          <w:ilvl w:val="0"/>
          <w:numId w:val="1"/>
        </w:numPr>
        <w:spacing w:after="240"/>
        <w:rPr>
          <w:rFonts w:eastAsia="Times New Roman" w:cs="Arial"/>
          <w:bCs/>
          <w:color w:val="000000"/>
          <w:szCs w:val="24"/>
          <w:lang w:eastAsia="en-CA"/>
        </w:rPr>
      </w:pPr>
      <w:r w:rsidRPr="00D81D18">
        <w:rPr>
          <w:rFonts w:eastAsia="Times New Roman" w:cs="Arial"/>
          <w:color w:val="000000"/>
          <w:szCs w:val="24"/>
          <w:lang w:val="en-CA" w:eastAsia="en-CA"/>
        </w:rPr>
        <w:t>Select</w:t>
      </w:r>
      <w:r w:rsidRPr="00D81D18">
        <w:rPr>
          <w:rFonts w:eastAsia="Times New Roman" w:cs="Arial"/>
          <w:bCs/>
          <w:color w:val="000000"/>
          <w:szCs w:val="24"/>
          <w:lang w:val="en-CA" w:eastAsia="en-CA"/>
        </w:rPr>
        <w:t xml:space="preserve"> the link to access the site</w:t>
      </w:r>
      <w:r w:rsidRPr="00BF25A1">
        <w:rPr>
          <w:rFonts w:eastAsia="Times New Roman" w:cs="Arial"/>
          <w:bCs/>
          <w:i/>
          <w:color w:val="000000"/>
          <w:szCs w:val="24"/>
          <w:lang w:val="en-CA" w:eastAsia="en-CA"/>
        </w:rPr>
        <w:t xml:space="preserve"> </w:t>
      </w:r>
      <w:r w:rsidRPr="00BF25A1">
        <w:rPr>
          <w:rFonts w:eastAsia="Times New Roman" w:cs="Arial"/>
          <w:b/>
          <w:bCs/>
          <w:i/>
          <w:color w:val="000000"/>
          <w:szCs w:val="24"/>
          <w:lang w:val="en-CA" w:eastAsia="en-CA"/>
        </w:rPr>
        <w:t xml:space="preserve">- </w:t>
      </w:r>
      <w:hyperlink r:id="rId8" w:history="1">
        <w:r w:rsidR="007E1F8F" w:rsidRPr="00BF25A1">
          <w:rPr>
            <w:rStyle w:val="Hyperlink"/>
            <w:rFonts w:cs="Arial"/>
            <w:i/>
            <w:szCs w:val="24"/>
            <w:lang w:val="en-CA"/>
          </w:rPr>
          <w:t>ulearn.ottawa.ca</w:t>
        </w:r>
      </w:hyperlink>
      <w:r w:rsidR="00BF25A1">
        <w:t xml:space="preserve"> (</w:t>
      </w:r>
      <w:hyperlink r:id="rId9" w:history="1">
        <w:r w:rsidR="009F501B" w:rsidRPr="00B81862">
          <w:rPr>
            <w:rStyle w:val="Hyperlink"/>
          </w:rPr>
          <w:t>http://ulearn.ottawa.ca/</w:t>
        </w:r>
      </w:hyperlink>
      <w:r w:rsidR="00BF25A1">
        <w:t>)</w:t>
      </w:r>
    </w:p>
    <w:p w:rsidR="00D81D18" w:rsidRDefault="00D81D18" w:rsidP="00D81D18">
      <w:pPr>
        <w:pStyle w:val="ListParagraph"/>
        <w:spacing w:after="240"/>
        <w:rPr>
          <w:rFonts w:eastAsia="Times New Roman" w:cs="Arial"/>
          <w:i/>
          <w:color w:val="000000"/>
          <w:szCs w:val="24"/>
          <w:lang w:eastAsia="en-CA"/>
        </w:rPr>
      </w:pPr>
    </w:p>
    <w:p w:rsidR="00D81D18" w:rsidRDefault="00D81D18" w:rsidP="00D81D18">
      <w:pPr>
        <w:pStyle w:val="ListParagraph"/>
        <w:spacing w:after="240"/>
        <w:rPr>
          <w:rFonts w:eastAsia="Times New Roman" w:cs="Arial"/>
          <w:i/>
          <w:color w:val="000000"/>
          <w:szCs w:val="24"/>
          <w:lang w:eastAsia="en-CA"/>
        </w:rPr>
      </w:pPr>
      <w:r>
        <w:rPr>
          <w:rFonts w:eastAsia="Times New Roman" w:cs="Arial"/>
          <w:i/>
          <w:color w:val="000000"/>
          <w:szCs w:val="24"/>
          <w:lang w:eastAsia="en-CA"/>
        </w:rPr>
        <w:t xml:space="preserve">*** In order to avoid any formatting/layout discrepancies when accessing this site, please ensure that you use the exact same link as indicated above. </w:t>
      </w:r>
    </w:p>
    <w:p w:rsidR="00D81D18" w:rsidRPr="00402060" w:rsidRDefault="00D81D18" w:rsidP="00D81D18">
      <w:pPr>
        <w:pStyle w:val="ListParagraph"/>
        <w:spacing w:after="240"/>
        <w:rPr>
          <w:rFonts w:eastAsia="Times New Roman" w:cs="Arial"/>
          <w:bCs/>
          <w:color w:val="000000"/>
          <w:szCs w:val="24"/>
          <w:lang w:eastAsia="en-CA"/>
        </w:rPr>
      </w:pPr>
    </w:p>
    <w:p w:rsidR="009F501B" w:rsidRPr="009F501B" w:rsidRDefault="009F501B" w:rsidP="009F501B">
      <w:pPr>
        <w:pStyle w:val="ListParagraph"/>
        <w:spacing w:after="240"/>
        <w:rPr>
          <w:rFonts w:eastAsia="Times New Roman" w:cs="Arial"/>
          <w:bCs/>
          <w:color w:val="000000"/>
          <w:szCs w:val="24"/>
          <w:lang w:eastAsia="en-CA"/>
        </w:rPr>
      </w:pPr>
    </w:p>
    <w:p w:rsidR="009F501B" w:rsidRPr="00D81D18" w:rsidRDefault="00D81D18" w:rsidP="00BF25A1">
      <w:pPr>
        <w:pStyle w:val="ListParagraph"/>
        <w:numPr>
          <w:ilvl w:val="0"/>
          <w:numId w:val="1"/>
        </w:numPr>
        <w:spacing w:after="240"/>
        <w:rPr>
          <w:rFonts w:eastAsia="Times New Roman" w:cs="Arial"/>
          <w:bCs/>
          <w:color w:val="000000"/>
          <w:szCs w:val="24"/>
          <w:lang w:eastAsia="en-CA"/>
        </w:rPr>
      </w:pPr>
      <w:r w:rsidRPr="00D81D18">
        <w:rPr>
          <w:rFonts w:eastAsia="Times New Roman" w:cs="Arial"/>
          <w:color w:val="000000"/>
          <w:szCs w:val="24"/>
          <w:lang w:eastAsia="en-CA"/>
        </w:rPr>
        <w:t>If necessary, you can change your language</w:t>
      </w:r>
      <w:r>
        <w:rPr>
          <w:rFonts w:eastAsia="Times New Roman" w:cs="Arial"/>
          <w:color w:val="000000"/>
          <w:szCs w:val="24"/>
          <w:lang w:eastAsia="en-CA"/>
        </w:rPr>
        <w:t xml:space="preserve"> </w:t>
      </w:r>
      <w:r w:rsidR="009123BA">
        <w:rPr>
          <w:rFonts w:eastAsia="Times New Roman" w:cs="Arial"/>
          <w:color w:val="000000"/>
          <w:szCs w:val="24"/>
          <w:lang w:eastAsia="en-CA"/>
        </w:rPr>
        <w:t>b</w:t>
      </w:r>
      <w:r w:rsidR="009F501B" w:rsidRPr="00D81D18">
        <w:rPr>
          <w:rFonts w:eastAsia="Times New Roman" w:cs="Arial"/>
          <w:color w:val="000000"/>
          <w:szCs w:val="24"/>
          <w:lang w:eastAsia="en-CA"/>
        </w:rPr>
        <w:t>y selecting the drop down in the upper left hand corner of the page</w:t>
      </w:r>
    </w:p>
    <w:p w:rsidR="009F501B" w:rsidRPr="009F501B" w:rsidRDefault="009F501B" w:rsidP="009F501B">
      <w:pPr>
        <w:pStyle w:val="ListParagraph"/>
        <w:rPr>
          <w:rFonts w:eastAsia="Times New Roman" w:cs="Arial"/>
          <w:bCs/>
          <w:color w:val="000000"/>
          <w:szCs w:val="24"/>
          <w:lang w:eastAsia="en-CA"/>
        </w:rPr>
      </w:pPr>
    </w:p>
    <w:p w:rsidR="009F501B" w:rsidRPr="009F501B" w:rsidRDefault="009F501B" w:rsidP="009F501B">
      <w:pPr>
        <w:pStyle w:val="ListParagraph"/>
        <w:spacing w:after="240"/>
        <w:rPr>
          <w:rFonts w:eastAsia="Times New Roman" w:cs="Arial"/>
          <w:bCs/>
          <w:color w:val="000000"/>
          <w:szCs w:val="24"/>
          <w:lang w:eastAsia="en-CA"/>
        </w:rPr>
      </w:pPr>
      <w:r w:rsidRPr="009F501B">
        <w:rPr>
          <w:rFonts w:eastAsia="Times New Roman" w:cs="Arial"/>
          <w:bCs/>
          <w:noProof/>
          <w:color w:val="000000"/>
          <w:szCs w:val="24"/>
          <w:lang w:val="en-CA" w:eastAsia="en-CA"/>
        </w:rPr>
        <w:drawing>
          <wp:inline distT="0" distB="0" distL="0" distR="0">
            <wp:extent cx="4221480" cy="632460"/>
            <wp:effectExtent l="19050" t="19050" r="26670" b="152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221480" cy="632460"/>
                    </a:xfrm>
                    <a:prstGeom prst="rect">
                      <a:avLst/>
                    </a:prstGeom>
                    <a:noFill/>
                    <a:ln w="9525">
                      <a:solidFill>
                        <a:schemeClr val="accent1"/>
                      </a:solidFill>
                      <a:miter lim="800000"/>
                      <a:headEnd/>
                      <a:tailEnd/>
                    </a:ln>
                  </pic:spPr>
                </pic:pic>
              </a:graphicData>
            </a:graphic>
          </wp:inline>
        </w:drawing>
      </w:r>
    </w:p>
    <w:p w:rsidR="009F501B" w:rsidRPr="009F501B" w:rsidRDefault="009F501B" w:rsidP="009F501B">
      <w:pPr>
        <w:pStyle w:val="ListParagraph"/>
        <w:rPr>
          <w:rFonts w:eastAsia="Times New Roman" w:cs="Arial"/>
          <w:bCs/>
          <w:color w:val="000000"/>
          <w:szCs w:val="24"/>
          <w:lang w:eastAsia="en-CA"/>
        </w:rPr>
      </w:pPr>
    </w:p>
    <w:p w:rsidR="009F501B" w:rsidRDefault="009F501B" w:rsidP="00BF25A1">
      <w:pPr>
        <w:pStyle w:val="ListParagraph"/>
        <w:numPr>
          <w:ilvl w:val="0"/>
          <w:numId w:val="1"/>
        </w:numPr>
        <w:spacing w:after="240"/>
        <w:rPr>
          <w:rFonts w:eastAsia="Times New Roman" w:cs="Arial"/>
          <w:bCs/>
          <w:color w:val="000000"/>
          <w:szCs w:val="24"/>
          <w:lang w:eastAsia="en-CA"/>
        </w:rPr>
      </w:pPr>
      <w:r>
        <w:rPr>
          <w:rFonts w:eastAsia="Times New Roman" w:cs="Arial"/>
          <w:bCs/>
          <w:color w:val="000000"/>
          <w:szCs w:val="24"/>
          <w:lang w:eastAsia="en-CA"/>
        </w:rPr>
        <w:t xml:space="preserve">Select the </w:t>
      </w:r>
      <w:r w:rsidRPr="00D81D18">
        <w:rPr>
          <w:rFonts w:eastAsia="Times New Roman" w:cs="Arial"/>
          <w:b/>
          <w:bCs/>
          <w:i/>
          <w:color w:val="000000"/>
          <w:szCs w:val="24"/>
          <w:lang w:eastAsia="en-CA"/>
        </w:rPr>
        <w:t>Log</w:t>
      </w:r>
      <w:r w:rsidR="00D81D18" w:rsidRPr="00D81D18">
        <w:rPr>
          <w:rFonts w:eastAsia="Times New Roman" w:cs="Arial"/>
          <w:b/>
          <w:bCs/>
          <w:i/>
          <w:color w:val="000000"/>
          <w:szCs w:val="24"/>
          <w:lang w:eastAsia="en-CA"/>
        </w:rPr>
        <w:t xml:space="preserve"> </w:t>
      </w:r>
      <w:r w:rsidRPr="00D81D18">
        <w:rPr>
          <w:rFonts w:eastAsia="Times New Roman" w:cs="Arial"/>
          <w:b/>
          <w:bCs/>
          <w:i/>
          <w:color w:val="000000"/>
          <w:szCs w:val="24"/>
          <w:lang w:eastAsia="en-CA"/>
        </w:rPr>
        <w:t>in</w:t>
      </w:r>
      <w:r>
        <w:rPr>
          <w:rFonts w:eastAsia="Times New Roman" w:cs="Arial"/>
          <w:bCs/>
          <w:color w:val="000000"/>
          <w:szCs w:val="24"/>
          <w:lang w:eastAsia="en-CA"/>
        </w:rPr>
        <w:t xml:space="preserve"> button</w:t>
      </w:r>
      <w:r w:rsidR="00D81D18">
        <w:rPr>
          <w:rFonts w:eastAsia="Times New Roman" w:cs="Arial"/>
          <w:bCs/>
          <w:color w:val="000000"/>
          <w:szCs w:val="24"/>
          <w:lang w:eastAsia="en-CA"/>
        </w:rPr>
        <w:t xml:space="preserve"> in the upper right hand corner of the page</w:t>
      </w:r>
    </w:p>
    <w:p w:rsidR="009F501B" w:rsidRPr="009F501B" w:rsidRDefault="009F501B" w:rsidP="009F501B">
      <w:pPr>
        <w:pStyle w:val="ListParagraph"/>
        <w:rPr>
          <w:rFonts w:eastAsia="Times New Roman" w:cs="Arial"/>
          <w:bCs/>
          <w:color w:val="000000"/>
          <w:szCs w:val="24"/>
          <w:lang w:eastAsia="en-CA"/>
        </w:rPr>
      </w:pPr>
    </w:p>
    <w:p w:rsidR="009F501B" w:rsidRPr="009F501B" w:rsidRDefault="00080ED3" w:rsidP="009F501B">
      <w:pPr>
        <w:pStyle w:val="ListParagraph"/>
        <w:spacing w:after="240"/>
        <w:rPr>
          <w:rFonts w:eastAsia="Times New Roman" w:cs="Arial"/>
          <w:bCs/>
          <w:color w:val="000000"/>
          <w:szCs w:val="24"/>
          <w:lang w:eastAsia="en-CA"/>
        </w:rPr>
      </w:pPr>
      <w:r>
        <w:rPr>
          <w:rFonts w:eastAsia="Times New Roman" w:cs="Arial"/>
          <w:bCs/>
          <w:noProof/>
          <w:color w:val="000000"/>
          <w:szCs w:val="24"/>
          <w:lang w:val="en-CA" w:eastAsia="en-CA"/>
        </w:rPr>
        <mc:AlternateContent>
          <mc:Choice Requires="wps">
            <w:drawing>
              <wp:anchor distT="0" distB="0" distL="114300" distR="114300" simplePos="0" relativeHeight="251674624" behindDoc="0" locked="0" layoutInCell="1" allowOverlap="1">
                <wp:simplePos x="0" y="0"/>
                <wp:positionH relativeFrom="column">
                  <wp:posOffset>2651760</wp:posOffset>
                </wp:positionH>
                <wp:positionV relativeFrom="paragraph">
                  <wp:posOffset>7620</wp:posOffset>
                </wp:positionV>
                <wp:extent cx="662940" cy="441960"/>
                <wp:effectExtent l="13335" t="17145" r="19050" b="17145"/>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441960"/>
                        </a:xfrm>
                        <a:prstGeom prst="ellipse">
                          <a:avLst/>
                        </a:prstGeom>
                        <a:noFill/>
                        <a:ln w="222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08.8pt;margin-top:.6pt;width:52.2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" filled="f" strokecolor="#00b050" strokeweight="1.75pt"/>
            </w:pict>
          </mc:Fallback>
        </mc:AlternateContent>
      </w:r>
      <w:r w:rsidR="009F501B">
        <w:rPr>
          <w:rFonts w:eastAsia="Times New Roman" w:cs="Arial"/>
          <w:bCs/>
          <w:noProof/>
          <w:color w:val="000000"/>
          <w:szCs w:val="24"/>
          <w:lang w:val="en-CA" w:eastAsia="en-CA"/>
        </w:rPr>
        <w:drawing>
          <wp:inline distT="0" distB="0" distL="0" distR="0">
            <wp:extent cx="2758440" cy="609600"/>
            <wp:effectExtent l="19050" t="19050" r="22860" b="1905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58440" cy="609600"/>
                    </a:xfrm>
                    <a:prstGeom prst="rect">
                      <a:avLst/>
                    </a:prstGeom>
                    <a:noFill/>
                    <a:ln w="9525">
                      <a:solidFill>
                        <a:schemeClr val="accent1"/>
                      </a:solidFill>
                      <a:miter lim="800000"/>
                      <a:headEnd/>
                      <a:tailEnd/>
                    </a:ln>
                  </pic:spPr>
                </pic:pic>
              </a:graphicData>
            </a:graphic>
          </wp:inline>
        </w:drawing>
      </w:r>
    </w:p>
    <w:p w:rsidR="00321D94" w:rsidRPr="00BF25A1" w:rsidRDefault="00321D94" w:rsidP="00BF25A1">
      <w:pPr>
        <w:pStyle w:val="ListParagraph"/>
        <w:spacing w:after="240"/>
        <w:rPr>
          <w:rFonts w:eastAsia="Times New Roman" w:cs="Arial"/>
          <w:i/>
          <w:color w:val="000000"/>
          <w:szCs w:val="24"/>
          <w:lang w:eastAsia="en-CA"/>
        </w:rPr>
      </w:pPr>
    </w:p>
    <w:p w:rsidR="00A122F5" w:rsidRPr="00402060" w:rsidRDefault="00A122F5" w:rsidP="00A122F5">
      <w:pPr>
        <w:pStyle w:val="ListParagraph"/>
        <w:spacing w:after="240"/>
        <w:rPr>
          <w:rFonts w:eastAsia="Times New Roman" w:cs="Arial"/>
          <w:bCs/>
          <w:color w:val="000000"/>
          <w:szCs w:val="24"/>
          <w:lang w:eastAsia="en-CA"/>
        </w:rPr>
      </w:pPr>
    </w:p>
    <w:p w:rsidR="00FE0AD7" w:rsidRPr="00402060" w:rsidRDefault="00FE0AD7" w:rsidP="00A122F5">
      <w:pPr>
        <w:pStyle w:val="ListParagraph"/>
        <w:numPr>
          <w:ilvl w:val="0"/>
          <w:numId w:val="1"/>
        </w:numPr>
        <w:spacing w:after="240"/>
        <w:rPr>
          <w:rFonts w:eastAsia="Times New Roman" w:cs="Arial"/>
          <w:bCs/>
          <w:color w:val="000000"/>
          <w:szCs w:val="24"/>
          <w:lang w:eastAsia="en-CA"/>
        </w:rPr>
      </w:pPr>
      <w:r w:rsidRPr="00402060">
        <w:rPr>
          <w:rFonts w:eastAsia="Times New Roman" w:cs="Arial"/>
          <w:bCs/>
          <w:color w:val="000000"/>
          <w:szCs w:val="24"/>
          <w:lang w:val="en-CA" w:eastAsia="en-CA"/>
        </w:rPr>
        <w:t>You will</w:t>
      </w:r>
      <w:r w:rsidRPr="00402060">
        <w:rPr>
          <w:rFonts w:eastAsia="Times New Roman" w:cs="Arial"/>
          <w:bCs/>
          <w:color w:val="000000"/>
          <w:szCs w:val="24"/>
          <w:lang w:eastAsia="en-CA"/>
        </w:rPr>
        <w:t xml:space="preserve"> see the log</w:t>
      </w:r>
      <w:r w:rsidR="009123BA">
        <w:rPr>
          <w:rFonts w:eastAsia="Times New Roman" w:cs="Arial"/>
          <w:bCs/>
          <w:color w:val="000000"/>
          <w:szCs w:val="24"/>
          <w:lang w:eastAsia="en-CA"/>
        </w:rPr>
        <w:t xml:space="preserve"> </w:t>
      </w:r>
      <w:r w:rsidR="00A122F5" w:rsidRPr="00402060">
        <w:rPr>
          <w:rFonts w:eastAsia="Times New Roman" w:cs="Arial"/>
          <w:bCs/>
          <w:color w:val="000000"/>
          <w:szCs w:val="24"/>
          <w:lang w:eastAsia="en-CA"/>
        </w:rPr>
        <w:t xml:space="preserve">in screen for </w:t>
      </w:r>
      <w:r w:rsidRPr="00402060">
        <w:rPr>
          <w:rFonts w:eastAsia="Times New Roman" w:cs="Arial"/>
          <w:bCs/>
          <w:color w:val="000000"/>
          <w:szCs w:val="24"/>
          <w:lang w:eastAsia="en-CA"/>
        </w:rPr>
        <w:t>training.</w:t>
      </w:r>
    </w:p>
    <w:p w:rsidR="00FE0AD7" w:rsidRPr="00402060" w:rsidRDefault="00FE0AD7" w:rsidP="00FE0AD7">
      <w:pPr>
        <w:spacing w:after="240"/>
        <w:ind w:left="714" w:hanging="357"/>
        <w:rPr>
          <w:rFonts w:eastAsia="Times New Roman" w:cs="Arial"/>
          <w:bCs/>
          <w:color w:val="000000"/>
          <w:szCs w:val="24"/>
          <w:lang w:eastAsia="en-CA"/>
        </w:rPr>
      </w:pPr>
    </w:p>
    <w:p w:rsidR="00D81D18" w:rsidRDefault="00FE0AD7" w:rsidP="00D81D18">
      <w:pPr>
        <w:spacing w:after="240"/>
        <w:ind w:left="714" w:hanging="357"/>
        <w:rPr>
          <w:rFonts w:eastAsia="Times New Roman" w:cs="Arial"/>
          <w:bCs/>
          <w:color w:val="000000"/>
          <w:szCs w:val="24"/>
          <w:lang w:eastAsia="en-CA"/>
        </w:rPr>
      </w:pPr>
      <w:r w:rsidRPr="00402060">
        <w:rPr>
          <w:rFonts w:eastAsia="Times New Roman" w:cs="Arial"/>
          <w:bCs/>
          <w:noProof/>
          <w:color w:val="000000"/>
          <w:szCs w:val="24"/>
          <w:lang w:val="en-CA" w:eastAsia="en-CA"/>
        </w:rPr>
        <w:drawing>
          <wp:inline distT="0" distB="0" distL="0" distR="0">
            <wp:extent cx="5474970" cy="2636097"/>
            <wp:effectExtent l="19050" t="19050" r="11430" b="11853"/>
            <wp:docPr id="8" name="Picture 7" descr="Log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479340" cy="2638201"/>
                    </a:xfrm>
                    <a:prstGeom prst="rect">
                      <a:avLst/>
                    </a:prstGeom>
                    <a:noFill/>
                    <a:ln w="9525">
                      <a:solidFill>
                        <a:schemeClr val="accent1"/>
                      </a:solidFill>
                      <a:miter lim="800000"/>
                      <a:headEnd/>
                      <a:tailEnd/>
                    </a:ln>
                  </pic:spPr>
                </pic:pic>
              </a:graphicData>
            </a:graphic>
          </wp:inline>
        </w:drawing>
      </w:r>
      <w:r w:rsidR="00D81D18">
        <w:rPr>
          <w:rFonts w:eastAsia="Times New Roman" w:cs="Arial"/>
          <w:bCs/>
          <w:color w:val="000000"/>
          <w:szCs w:val="24"/>
          <w:lang w:eastAsia="en-CA"/>
        </w:rPr>
        <w:br w:type="page"/>
      </w:r>
    </w:p>
    <w:p w:rsidR="00FE0AD7" w:rsidRPr="009123BA" w:rsidRDefault="00FE0AD7" w:rsidP="009123BA">
      <w:pPr>
        <w:pStyle w:val="ListParagraph"/>
        <w:numPr>
          <w:ilvl w:val="0"/>
          <w:numId w:val="1"/>
        </w:numPr>
        <w:spacing w:after="240"/>
        <w:rPr>
          <w:rFonts w:eastAsia="Times New Roman" w:cs="Arial"/>
          <w:bCs/>
          <w:color w:val="000000"/>
          <w:szCs w:val="24"/>
          <w:lang w:eastAsia="en-CA"/>
        </w:rPr>
      </w:pPr>
      <w:bookmarkStart w:id="1" w:name="ole_link4"/>
      <w:bookmarkStart w:id="2" w:name="ole_link3"/>
      <w:r w:rsidRPr="009123BA">
        <w:rPr>
          <w:rFonts w:eastAsia="Times New Roman" w:cs="Arial"/>
          <w:b/>
          <w:bCs/>
          <w:color w:val="000000"/>
          <w:szCs w:val="24"/>
          <w:lang w:eastAsia="en-CA"/>
        </w:rPr>
        <w:lastRenderedPageBreak/>
        <w:t>For those who have never been on the system before</w:t>
      </w:r>
      <w:r w:rsidRPr="009123BA">
        <w:rPr>
          <w:rFonts w:eastAsia="Times New Roman" w:cs="Arial"/>
          <w:bCs/>
          <w:color w:val="000000"/>
          <w:szCs w:val="24"/>
          <w:lang w:eastAsia="en-CA"/>
        </w:rPr>
        <w:t xml:space="preserve">- Select  “ </w:t>
      </w:r>
      <w:r w:rsidRPr="009123BA">
        <w:rPr>
          <w:rFonts w:eastAsia="Times New Roman" w:cs="Arial"/>
          <w:b/>
          <w:bCs/>
          <w:color w:val="000000"/>
          <w:szCs w:val="24"/>
          <w:lang w:eastAsia="en-CA"/>
        </w:rPr>
        <w:t>Create New Account</w:t>
      </w:r>
      <w:r w:rsidRPr="009123BA">
        <w:rPr>
          <w:rFonts w:eastAsia="Times New Roman" w:cs="Arial"/>
          <w:bCs/>
          <w:color w:val="000000"/>
          <w:szCs w:val="24"/>
          <w:lang w:eastAsia="en-CA"/>
        </w:rPr>
        <w:t xml:space="preserve">” on the right side of the screen. Fill in the required fields (the name you use must be exactly the same as the name that you have on your City documentation forms) </w:t>
      </w:r>
    </w:p>
    <w:p w:rsidR="009123BA" w:rsidRPr="00402060" w:rsidRDefault="009123BA" w:rsidP="00FE0AD7">
      <w:pPr>
        <w:spacing w:after="240"/>
        <w:ind w:left="714" w:hanging="357"/>
        <w:rPr>
          <w:rFonts w:eastAsia="Times New Roman" w:cs="Arial"/>
          <w:bCs/>
          <w:color w:val="000000"/>
          <w:szCs w:val="24"/>
          <w:lang w:eastAsia="en-CA"/>
        </w:rPr>
      </w:pPr>
    </w:p>
    <w:p w:rsidR="00640021" w:rsidRPr="009123BA" w:rsidRDefault="00FE0AD7" w:rsidP="009123BA">
      <w:pPr>
        <w:pStyle w:val="ListParagraph"/>
        <w:numPr>
          <w:ilvl w:val="0"/>
          <w:numId w:val="1"/>
        </w:numPr>
        <w:spacing w:after="120"/>
        <w:rPr>
          <w:rFonts w:eastAsia="Times New Roman" w:cs="Arial"/>
          <w:bCs/>
          <w:color w:val="000000"/>
          <w:szCs w:val="24"/>
          <w:lang w:eastAsia="en-CA"/>
        </w:rPr>
      </w:pPr>
      <w:r w:rsidRPr="009123BA">
        <w:rPr>
          <w:rFonts w:eastAsia="Times New Roman" w:cs="Arial"/>
          <w:b/>
          <w:i/>
          <w:color w:val="000000"/>
          <w:szCs w:val="24"/>
          <w:lang w:eastAsia="en-CA"/>
        </w:rPr>
        <w:t xml:space="preserve">   </w:t>
      </w:r>
      <w:r w:rsidR="00640021" w:rsidRPr="009123BA">
        <w:rPr>
          <w:rFonts w:eastAsia="Times New Roman" w:cs="Arial"/>
          <w:b/>
          <w:i/>
          <w:color w:val="000000"/>
          <w:szCs w:val="24"/>
          <w:lang w:eastAsia="en-CA"/>
        </w:rPr>
        <w:t xml:space="preserve">*** </w:t>
      </w:r>
      <w:r w:rsidRPr="009123BA">
        <w:rPr>
          <w:rFonts w:eastAsia="Times New Roman" w:cs="Arial"/>
          <w:b/>
          <w:bCs/>
          <w:i/>
          <w:color w:val="000000"/>
          <w:szCs w:val="24"/>
          <w:lang w:eastAsia="en-CA"/>
        </w:rPr>
        <w:t>Remember to write down your username and password and keep them confidential.</w:t>
      </w:r>
      <w:r w:rsidRPr="009123BA">
        <w:rPr>
          <w:rFonts w:eastAsia="Times New Roman" w:cs="Arial"/>
          <w:bCs/>
          <w:color w:val="000000"/>
          <w:szCs w:val="24"/>
          <w:lang w:eastAsia="en-CA"/>
        </w:rPr>
        <w:t xml:space="preserve"> This will allow you to re-enter the system should you not complete all modules at one time. </w:t>
      </w:r>
    </w:p>
    <w:p w:rsidR="009123BA" w:rsidRPr="00402060" w:rsidRDefault="009123BA" w:rsidP="00FE0AD7">
      <w:pPr>
        <w:spacing w:after="120"/>
        <w:ind w:left="714" w:hanging="357"/>
        <w:rPr>
          <w:rFonts w:eastAsia="Times New Roman" w:cs="Arial"/>
          <w:bCs/>
          <w:color w:val="000000"/>
          <w:szCs w:val="24"/>
          <w:lang w:eastAsia="en-CA"/>
        </w:rPr>
      </w:pPr>
    </w:p>
    <w:p w:rsidR="00640021" w:rsidRPr="009123BA" w:rsidRDefault="00FE0AD7" w:rsidP="009123BA">
      <w:pPr>
        <w:pStyle w:val="ListParagraph"/>
        <w:numPr>
          <w:ilvl w:val="0"/>
          <w:numId w:val="1"/>
        </w:numPr>
        <w:spacing w:after="240"/>
        <w:rPr>
          <w:rFonts w:eastAsia="Times New Roman" w:cs="Arial"/>
          <w:bCs/>
          <w:color w:val="000000"/>
          <w:szCs w:val="24"/>
          <w:lang w:eastAsia="en-CA"/>
        </w:rPr>
      </w:pPr>
      <w:r w:rsidRPr="009123BA">
        <w:rPr>
          <w:rFonts w:eastAsia="Times New Roman" w:cs="Arial"/>
          <w:color w:val="000000"/>
          <w:szCs w:val="24"/>
          <w:lang w:eastAsia="en-CA"/>
        </w:rPr>
        <w:t xml:space="preserve">Once this information is completed, </w:t>
      </w:r>
      <w:r w:rsidRPr="009123BA">
        <w:rPr>
          <w:rFonts w:eastAsia="Times New Roman" w:cs="Arial"/>
          <w:bCs/>
          <w:color w:val="000000"/>
          <w:szCs w:val="24"/>
          <w:lang w:eastAsia="en-CA"/>
        </w:rPr>
        <w:t xml:space="preserve">a link will immediately be sent to you by email.  </w:t>
      </w:r>
      <w:bookmarkStart w:id="3" w:name="OLE_LINK1"/>
      <w:bookmarkStart w:id="4" w:name="OLE_LINK2"/>
      <w:r w:rsidRPr="009123BA">
        <w:rPr>
          <w:rFonts w:eastAsia="Times New Roman" w:cs="Arial"/>
          <w:bCs/>
          <w:color w:val="000000"/>
          <w:szCs w:val="24"/>
          <w:lang w:eastAsia="en-CA"/>
        </w:rPr>
        <w:t xml:space="preserve">Look in your junk mail for </w:t>
      </w:r>
      <w:r w:rsidR="00A122F5" w:rsidRPr="009123BA">
        <w:rPr>
          <w:rFonts w:eastAsia="Times New Roman" w:cs="Arial"/>
          <w:b/>
          <w:bCs/>
          <w:color w:val="000000"/>
          <w:szCs w:val="24"/>
          <w:lang w:eastAsia="en-CA"/>
        </w:rPr>
        <w:t>Web Admin User [noreply@ulearn.ottawa.ca]</w:t>
      </w:r>
      <w:r w:rsidR="00A122F5" w:rsidRPr="009123BA">
        <w:rPr>
          <w:rFonts w:eastAsia="Times New Roman" w:cs="Arial"/>
          <w:bCs/>
          <w:color w:val="000000"/>
          <w:szCs w:val="24"/>
          <w:lang w:eastAsia="en-CA"/>
        </w:rPr>
        <w:t xml:space="preserve"> if it </w:t>
      </w:r>
      <w:r w:rsidRPr="009123BA">
        <w:rPr>
          <w:rFonts w:eastAsia="Times New Roman" w:cs="Arial"/>
          <w:bCs/>
          <w:color w:val="000000"/>
          <w:szCs w:val="24"/>
          <w:lang w:eastAsia="en-CA"/>
        </w:rPr>
        <w:t xml:space="preserve">does not appear in your inbox. </w:t>
      </w:r>
      <w:bookmarkEnd w:id="1"/>
      <w:bookmarkEnd w:id="2"/>
      <w:bookmarkEnd w:id="3"/>
      <w:bookmarkEnd w:id="4"/>
    </w:p>
    <w:p w:rsidR="00035724" w:rsidRPr="00402060" w:rsidRDefault="00035724" w:rsidP="00640021">
      <w:pPr>
        <w:spacing w:after="240"/>
        <w:ind w:left="1077" w:hanging="357"/>
        <w:rPr>
          <w:rFonts w:eastAsia="Times New Roman" w:cs="Arial"/>
          <w:color w:val="000000"/>
          <w:szCs w:val="24"/>
          <w:lang w:eastAsia="en-CA"/>
        </w:rPr>
      </w:pPr>
      <w:r w:rsidRPr="00402060">
        <w:rPr>
          <w:rFonts w:eastAsia="Times New Roman" w:cs="Arial"/>
          <w:b/>
          <w:i/>
          <w:color w:val="000000"/>
          <w:szCs w:val="24"/>
          <w:lang w:eastAsia="en-CA"/>
        </w:rPr>
        <w:t>*** In order to confirm your registration, you must open the email from “Web Admin User” and select the link contained in the email message.</w:t>
      </w:r>
    </w:p>
    <w:p w:rsidR="00D81D18" w:rsidRDefault="00080ED3" w:rsidP="00D81D18">
      <w:pPr>
        <w:spacing w:after="240"/>
        <w:ind w:left="1797" w:hanging="357"/>
        <w:jc w:val="both"/>
        <w:rPr>
          <w:rFonts w:eastAsia="Times New Roman" w:cs="Arial"/>
          <w:bCs/>
          <w:color w:val="000000"/>
          <w:szCs w:val="24"/>
          <w:lang w:eastAsia="en-CA"/>
        </w:rPr>
      </w:pPr>
      <w:r>
        <w:rPr>
          <w:rFonts w:eastAsia="Times New Roman" w:cs="Arial"/>
          <w:bCs/>
          <w:noProof/>
          <w:color w:val="000000"/>
          <w:szCs w:val="24"/>
          <w:lang w:val="en-CA" w:eastAsia="en-CA"/>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38100</wp:posOffset>
                </wp:positionV>
                <wp:extent cx="1493520" cy="289560"/>
                <wp:effectExtent l="0" t="0" r="190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CD2" w:rsidRPr="001400D3" w:rsidRDefault="007E3CD2" w:rsidP="001400D3">
                            <w:pPr>
                              <w:rPr>
                                <w:lang w:val="en-CA"/>
                              </w:rPr>
                            </w:pPr>
                            <w:r>
                              <w:rPr>
                                <w:lang w:val="en-CA"/>
                              </w:rPr>
                              <w:t>address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3pt;width:117.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OJ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" stroked="f">
                <v:textbox>
                  <w:txbxContent>
                    <w:p w:rsidR="007E3CD2" w:rsidRPr="001400D3" w:rsidRDefault="007E3CD2" w:rsidP="001400D3">
                      <w:pPr>
                        <w:rPr>
                          <w:lang w:val="en-CA"/>
                        </w:rPr>
                      </w:pPr>
                      <w:r>
                        <w:rPr>
                          <w:lang w:val="en-CA"/>
                        </w:rPr>
                        <w:t>address xxxxx.xxx</w:t>
                      </w:r>
                    </w:p>
                  </w:txbxContent>
                </v:textbox>
              </v:shape>
            </w:pict>
          </mc:Fallback>
        </mc:AlternateContent>
      </w:r>
      <w:r w:rsidR="001400D3" w:rsidRPr="00402060">
        <w:rPr>
          <w:rFonts w:eastAsia="Times New Roman" w:cs="Arial"/>
          <w:bCs/>
          <w:noProof/>
          <w:color w:val="000000"/>
          <w:szCs w:val="24"/>
          <w:lang w:val="en-CA" w:eastAsia="en-CA"/>
        </w:rPr>
        <w:drawing>
          <wp:inline distT="0" distB="0" distL="0" distR="0">
            <wp:extent cx="4935631" cy="1459230"/>
            <wp:effectExtent l="19050" t="19050" r="17369" b="26670"/>
            <wp:docPr id="9" name="Picture 4" descr="Confirm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35631" cy="1459230"/>
                    </a:xfrm>
                    <a:prstGeom prst="rect">
                      <a:avLst/>
                    </a:prstGeom>
                    <a:noFill/>
                    <a:ln w="9525">
                      <a:solidFill>
                        <a:schemeClr val="accent1"/>
                      </a:solidFill>
                      <a:miter lim="800000"/>
                      <a:headEnd/>
                      <a:tailEnd/>
                    </a:ln>
                  </pic:spPr>
                </pic:pic>
              </a:graphicData>
            </a:graphic>
          </wp:inline>
        </w:drawing>
      </w:r>
    </w:p>
    <w:p w:rsidR="00D81D18" w:rsidRPr="00D81D18" w:rsidRDefault="00D21513" w:rsidP="009123BA">
      <w:pPr>
        <w:pStyle w:val="ListParagraph"/>
        <w:numPr>
          <w:ilvl w:val="0"/>
          <w:numId w:val="1"/>
        </w:numPr>
        <w:spacing w:after="240"/>
        <w:jc w:val="both"/>
        <w:rPr>
          <w:rFonts w:eastAsia="Times New Roman" w:cs="Arial"/>
          <w:color w:val="000000"/>
          <w:szCs w:val="24"/>
          <w:lang w:eastAsia="en-CA"/>
        </w:rPr>
      </w:pPr>
      <w:r w:rsidRPr="00D81D18">
        <w:rPr>
          <w:rFonts w:eastAsia="Times New Roman" w:cs="Arial"/>
          <w:color w:val="000000"/>
          <w:szCs w:val="24"/>
          <w:lang w:eastAsia="en-CA"/>
        </w:rPr>
        <w:t xml:space="preserve">Open the email and </w:t>
      </w:r>
      <w:r w:rsidR="00035724" w:rsidRPr="00D81D18">
        <w:rPr>
          <w:rFonts w:eastAsia="Times New Roman" w:cs="Arial"/>
          <w:color w:val="000000"/>
          <w:szCs w:val="24"/>
          <w:lang w:eastAsia="en-CA"/>
        </w:rPr>
        <w:t>select the link to confirm your registration.</w:t>
      </w:r>
    </w:p>
    <w:p w:rsidR="00460C37" w:rsidRPr="00402060" w:rsidRDefault="00080ED3" w:rsidP="00D81D18">
      <w:pPr>
        <w:spacing w:after="240"/>
        <w:ind w:left="720"/>
        <w:jc w:val="both"/>
        <w:rPr>
          <w:rFonts w:eastAsia="Times New Roman" w:cs="Arial"/>
          <w:color w:val="000000"/>
          <w:szCs w:val="24"/>
          <w:lang w:eastAsia="en-CA"/>
        </w:rPr>
      </w:pPr>
      <w:r>
        <w:rPr>
          <w:rFonts w:eastAsia="Times New Roman" w:cs="Arial"/>
          <w:noProof/>
          <w:color w:val="00B050"/>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3741420</wp:posOffset>
                </wp:positionH>
                <wp:positionV relativeFrom="paragraph">
                  <wp:posOffset>1543050</wp:posOffset>
                </wp:positionV>
                <wp:extent cx="624840" cy="0"/>
                <wp:effectExtent l="36195" t="85725" r="24765" b="8572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94.6pt;margin-top:121.5pt;width:49.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" strokecolor="#00b050" strokeweight="3pt">
                <v:stroke endarrow="block"/>
              </v:shape>
            </w:pict>
          </mc:Fallback>
        </mc:AlternateContent>
      </w:r>
      <w:r w:rsidR="00FE0AD7" w:rsidRPr="00402060">
        <w:rPr>
          <w:rFonts w:eastAsia="Times New Roman" w:cs="Arial"/>
          <w:color w:val="000000"/>
          <w:szCs w:val="24"/>
          <w:lang w:eastAsia="en-CA"/>
        </w:rPr>
        <w:t xml:space="preserve"> </w:t>
      </w:r>
      <w:r w:rsidR="00035724" w:rsidRPr="00402060">
        <w:rPr>
          <w:rFonts w:eastAsia="Times New Roman" w:cs="Arial"/>
          <w:noProof/>
          <w:color w:val="000000"/>
          <w:szCs w:val="24"/>
          <w:lang w:val="en-CA" w:eastAsia="en-CA"/>
        </w:rPr>
        <w:drawing>
          <wp:inline distT="0" distB="0" distL="0" distR="0">
            <wp:extent cx="3091866" cy="2853690"/>
            <wp:effectExtent l="19050" t="19050" r="13284" b="22860"/>
            <wp:docPr id="12" name="Picture 7" descr="Email message with confirma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094073" cy="2855727"/>
                    </a:xfrm>
                    <a:prstGeom prst="rect">
                      <a:avLst/>
                    </a:prstGeom>
                    <a:noFill/>
                    <a:ln w="9525">
                      <a:solidFill>
                        <a:schemeClr val="accent1"/>
                      </a:solidFill>
                      <a:miter lim="800000"/>
                      <a:headEnd/>
                      <a:tailEnd/>
                    </a:ln>
                  </pic:spPr>
                </pic:pic>
              </a:graphicData>
            </a:graphic>
          </wp:inline>
        </w:drawing>
      </w:r>
      <w:r w:rsidR="00460C37" w:rsidRPr="00402060">
        <w:rPr>
          <w:rFonts w:eastAsia="Times New Roman" w:cs="Arial"/>
          <w:color w:val="000000"/>
          <w:szCs w:val="24"/>
          <w:lang w:eastAsia="en-CA"/>
        </w:rPr>
        <w:br w:type="page"/>
      </w:r>
    </w:p>
    <w:p w:rsidR="00460C37" w:rsidRPr="00402060" w:rsidRDefault="00460C37" w:rsidP="00035724">
      <w:pPr>
        <w:spacing w:after="240"/>
        <w:ind w:left="714" w:hanging="357"/>
        <w:rPr>
          <w:rFonts w:eastAsia="Times New Roman" w:cs="Arial"/>
          <w:color w:val="000000"/>
          <w:szCs w:val="24"/>
          <w:lang w:eastAsia="en-CA"/>
        </w:rPr>
      </w:pPr>
    </w:p>
    <w:p w:rsidR="00460C37" w:rsidRDefault="00FA526D" w:rsidP="008111AF">
      <w:pPr>
        <w:pStyle w:val="ListParagraph"/>
        <w:numPr>
          <w:ilvl w:val="0"/>
          <w:numId w:val="1"/>
        </w:numPr>
        <w:spacing w:after="240"/>
        <w:rPr>
          <w:rFonts w:eastAsia="Times New Roman" w:cs="Arial"/>
          <w:color w:val="000000"/>
          <w:szCs w:val="24"/>
          <w:lang w:eastAsia="en-CA"/>
        </w:rPr>
      </w:pPr>
      <w:r w:rsidRPr="00402060">
        <w:rPr>
          <w:rFonts w:eastAsia="Times New Roman" w:cs="Arial"/>
          <w:color w:val="000000"/>
          <w:szCs w:val="24"/>
          <w:lang w:eastAsia="en-CA"/>
        </w:rPr>
        <w:t>You will be prompted with a message</w:t>
      </w:r>
      <w:r w:rsidR="00035724" w:rsidRPr="00402060">
        <w:rPr>
          <w:rFonts w:eastAsia="Times New Roman" w:cs="Arial"/>
          <w:color w:val="000000"/>
          <w:szCs w:val="24"/>
          <w:lang w:eastAsia="en-CA"/>
        </w:rPr>
        <w:t xml:space="preserve"> confirming your registration.</w:t>
      </w:r>
    </w:p>
    <w:p w:rsidR="00402060" w:rsidRPr="00402060" w:rsidRDefault="00402060" w:rsidP="00402060">
      <w:pPr>
        <w:pStyle w:val="ListParagraph"/>
        <w:spacing w:after="240"/>
        <w:ind w:left="1077"/>
        <w:rPr>
          <w:rFonts w:eastAsia="Times New Roman" w:cs="Arial"/>
          <w:color w:val="000000"/>
          <w:szCs w:val="24"/>
          <w:lang w:eastAsia="en-CA"/>
        </w:rPr>
      </w:pPr>
    </w:p>
    <w:p w:rsidR="00035724" w:rsidRPr="00402060" w:rsidRDefault="00460C37" w:rsidP="008111AF">
      <w:pPr>
        <w:pStyle w:val="ListParagraph"/>
        <w:numPr>
          <w:ilvl w:val="0"/>
          <w:numId w:val="1"/>
        </w:numPr>
        <w:rPr>
          <w:rFonts w:eastAsia="Times New Roman" w:cs="Arial"/>
          <w:color w:val="000000"/>
          <w:szCs w:val="24"/>
          <w:lang w:eastAsia="en-CA"/>
        </w:rPr>
      </w:pPr>
      <w:r w:rsidRPr="00402060">
        <w:rPr>
          <w:rFonts w:eastAsia="Times New Roman" w:cs="Arial"/>
          <w:color w:val="000000"/>
          <w:szCs w:val="24"/>
          <w:lang w:eastAsia="en-CA"/>
        </w:rPr>
        <w:t>S</w:t>
      </w:r>
      <w:r w:rsidR="00035724" w:rsidRPr="00402060">
        <w:rPr>
          <w:rFonts w:eastAsia="Times New Roman" w:cs="Arial"/>
          <w:color w:val="000000"/>
          <w:szCs w:val="24"/>
          <w:lang w:eastAsia="en-CA"/>
        </w:rPr>
        <w:t xml:space="preserve">elect the </w:t>
      </w:r>
      <w:r w:rsidR="00035724" w:rsidRPr="00402060">
        <w:rPr>
          <w:rFonts w:eastAsia="Times New Roman" w:cs="Arial"/>
          <w:b/>
          <w:i/>
          <w:color w:val="000000"/>
          <w:szCs w:val="24"/>
          <w:lang w:eastAsia="en-CA"/>
        </w:rPr>
        <w:t>Courses</w:t>
      </w:r>
      <w:r w:rsidR="00035724" w:rsidRPr="00402060">
        <w:rPr>
          <w:rFonts w:eastAsia="Times New Roman" w:cs="Arial"/>
          <w:color w:val="000000"/>
          <w:szCs w:val="24"/>
          <w:lang w:eastAsia="en-CA"/>
        </w:rPr>
        <w:t xml:space="preserve"> button</w:t>
      </w:r>
      <w:r w:rsidR="00274400" w:rsidRPr="00402060">
        <w:rPr>
          <w:rFonts w:eastAsia="Times New Roman" w:cs="Arial"/>
          <w:color w:val="000000"/>
          <w:szCs w:val="24"/>
          <w:lang w:eastAsia="en-CA"/>
        </w:rPr>
        <w:t xml:space="preserve"> to view the course listing</w:t>
      </w:r>
      <w:r w:rsidR="00035724" w:rsidRPr="00402060">
        <w:rPr>
          <w:rFonts w:eastAsia="Times New Roman" w:cs="Arial"/>
          <w:color w:val="000000"/>
          <w:szCs w:val="24"/>
          <w:lang w:eastAsia="en-CA"/>
        </w:rPr>
        <w:t>.</w:t>
      </w:r>
    </w:p>
    <w:p w:rsidR="00FA526D" w:rsidRPr="00402060" w:rsidRDefault="00080ED3" w:rsidP="00035724">
      <w:pPr>
        <w:spacing w:after="240"/>
        <w:ind w:left="714" w:hanging="357"/>
        <w:rPr>
          <w:rFonts w:eastAsia="Times New Roman" w:cs="Arial"/>
          <w:color w:val="000000"/>
          <w:szCs w:val="24"/>
          <w:lang w:eastAsia="en-CA"/>
        </w:rPr>
      </w:pPr>
      <w:r>
        <w:rPr>
          <w:rFonts w:eastAsia="Times New Roman" w:cs="Arial"/>
          <w:noProof/>
          <w:color w:val="000000"/>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845820</wp:posOffset>
                </wp:positionH>
                <wp:positionV relativeFrom="paragraph">
                  <wp:posOffset>38100</wp:posOffset>
                </wp:positionV>
                <wp:extent cx="3520440" cy="1150620"/>
                <wp:effectExtent l="7620" t="9525" r="5715" b="1143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150620"/>
                        </a:xfrm>
                        <a:prstGeom prst="rect">
                          <a:avLst/>
                        </a:prstGeom>
                        <a:solidFill>
                          <a:srgbClr val="FFFFFF"/>
                        </a:solidFill>
                        <a:ln w="9525">
                          <a:solidFill>
                            <a:schemeClr val="tx2">
                              <a:lumMod val="60000"/>
                              <a:lumOff val="40000"/>
                            </a:schemeClr>
                          </a:solidFill>
                          <a:miter lim="800000"/>
                          <a:headEnd/>
                          <a:tailEnd/>
                        </a:ln>
                      </wps:spPr>
                      <wps:txbx>
                        <w:txbxContent>
                          <w:p w:rsidR="007E3CD2" w:rsidRDefault="007E3CD2" w:rsidP="00035724">
                            <w:pPr>
                              <w:rPr>
                                <w:lang w:val="en-CA"/>
                              </w:rPr>
                            </w:pPr>
                          </w:p>
                          <w:p w:rsidR="007E3CD2" w:rsidRDefault="007E3CD2" w:rsidP="00035724">
                            <w:pPr>
                              <w:rPr>
                                <w:lang w:val="en-CA"/>
                              </w:rPr>
                            </w:pPr>
                            <w:r>
                              <w:rPr>
                                <w:lang w:val="en-CA"/>
                              </w:rPr>
                              <w:t>Thanks, xxxxxxxx (your name)</w:t>
                            </w:r>
                          </w:p>
                          <w:p w:rsidR="007E3CD2" w:rsidRDefault="007E3CD2" w:rsidP="00035724">
                            <w:pPr>
                              <w:rPr>
                                <w:lang w:val="en-CA"/>
                              </w:rPr>
                            </w:pPr>
                            <w:r>
                              <w:rPr>
                                <w:lang w:val="en-CA"/>
                              </w:rPr>
                              <w:t>Your registration has been confirmed.</w:t>
                            </w:r>
                          </w:p>
                          <w:p w:rsidR="007E3CD2" w:rsidRDefault="007E3CD2" w:rsidP="00035724">
                            <w:pPr>
                              <w:rPr>
                                <w:lang w:val="en-CA"/>
                              </w:rPr>
                            </w:pPr>
                          </w:p>
                          <w:p w:rsidR="007E3CD2" w:rsidRDefault="007E3CD2" w:rsidP="00035724">
                            <w:pPr>
                              <w:ind w:left="1440"/>
                              <w:rPr>
                                <w:lang w:val="en-CA"/>
                              </w:rPr>
                            </w:pPr>
                          </w:p>
                          <w:p w:rsidR="007E3CD2" w:rsidRPr="00035724" w:rsidRDefault="007E3CD2" w:rsidP="00035724">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66.6pt;margin-top:3pt;width:277.2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" strokecolor="#548dd4 [1951]">
                <v:textbox>
                  <w:txbxContent>
                    <w:p w:rsidR="007E3CD2" w:rsidRDefault="007E3CD2" w:rsidP="00035724">
                      <w:pPr>
                        <w:rPr>
                          <w:lang w:val="en-CA"/>
                        </w:rPr>
                      </w:pPr>
                    </w:p>
                    <w:p w:rsidR="007E3CD2" w:rsidRDefault="007E3CD2" w:rsidP="00035724">
                      <w:pPr>
                        <w:rPr>
                          <w:lang w:val="en-CA"/>
                        </w:rPr>
                      </w:pPr>
                      <w:r>
                        <w:rPr>
                          <w:lang w:val="en-CA"/>
                        </w:rPr>
                        <w:t>Thanks, xxxxxxxx (your name)</w:t>
                      </w:r>
                    </w:p>
                    <w:p w:rsidR="007E3CD2" w:rsidRDefault="007E3CD2" w:rsidP="00035724">
                      <w:pPr>
                        <w:rPr>
                          <w:lang w:val="en-CA"/>
                        </w:rPr>
                      </w:pPr>
                      <w:r>
                        <w:rPr>
                          <w:lang w:val="en-CA"/>
                        </w:rPr>
                        <w:t>Your registration has been confirmed.</w:t>
                      </w:r>
                    </w:p>
                    <w:p w:rsidR="007E3CD2" w:rsidRDefault="007E3CD2" w:rsidP="00035724">
                      <w:pPr>
                        <w:rPr>
                          <w:lang w:val="en-CA"/>
                        </w:rPr>
                      </w:pPr>
                    </w:p>
                    <w:p w:rsidR="007E3CD2" w:rsidRDefault="007E3CD2" w:rsidP="00035724">
                      <w:pPr>
                        <w:ind w:left="1440"/>
                        <w:rPr>
                          <w:lang w:val="en-CA"/>
                        </w:rPr>
                      </w:pPr>
                    </w:p>
                    <w:p w:rsidR="007E3CD2" w:rsidRPr="00035724" w:rsidRDefault="007E3CD2" w:rsidP="00035724">
                      <w:pPr>
                        <w:rPr>
                          <w:lang w:val="en-CA"/>
                        </w:rPr>
                      </w:pPr>
                    </w:p>
                  </w:txbxContent>
                </v:textbox>
              </v:shape>
            </w:pict>
          </mc:Fallback>
        </mc:AlternateContent>
      </w:r>
    </w:p>
    <w:p w:rsidR="00035724" w:rsidRPr="00402060" w:rsidRDefault="00080ED3" w:rsidP="00035724">
      <w:pPr>
        <w:spacing w:after="240"/>
        <w:ind w:left="714" w:hanging="357"/>
        <w:rPr>
          <w:rFonts w:eastAsia="Times New Roman" w:cs="Arial"/>
          <w:color w:val="000000"/>
          <w:szCs w:val="24"/>
          <w:lang w:eastAsia="en-CA"/>
        </w:rPr>
      </w:pPr>
      <w:r>
        <w:rPr>
          <w:rFonts w:eastAsia="Times New Roman" w:cs="Arial"/>
          <w:noProof/>
          <w:color w:val="000000"/>
          <w:szCs w:val="24"/>
          <w:lang w:val="en-CA" w:eastAsia="en-CA"/>
        </w:rPr>
        <mc:AlternateContent>
          <mc:Choice Requires="wps">
            <w:drawing>
              <wp:anchor distT="0" distB="0" distL="114300" distR="114300" simplePos="0" relativeHeight="251672576" behindDoc="0" locked="0" layoutInCell="1" allowOverlap="1">
                <wp:simplePos x="0" y="0"/>
                <wp:positionH relativeFrom="column">
                  <wp:posOffset>1790700</wp:posOffset>
                </wp:positionH>
                <wp:positionV relativeFrom="paragraph">
                  <wp:posOffset>438150</wp:posOffset>
                </wp:positionV>
                <wp:extent cx="937260" cy="297180"/>
                <wp:effectExtent l="9525" t="9525" r="5715" b="762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97180"/>
                        </a:xfrm>
                        <a:prstGeom prst="rect">
                          <a:avLst/>
                        </a:prstGeom>
                        <a:solidFill>
                          <a:schemeClr val="bg1">
                            <a:lumMod val="85000"/>
                            <a:lumOff val="0"/>
                          </a:schemeClr>
                        </a:solidFill>
                        <a:ln w="9525">
                          <a:solidFill>
                            <a:srgbClr val="000000"/>
                          </a:solidFill>
                          <a:miter lim="800000"/>
                          <a:headEnd/>
                          <a:tailEnd/>
                        </a:ln>
                      </wps:spPr>
                      <wps:txbx>
                        <w:txbxContent>
                          <w:p w:rsidR="007E3CD2" w:rsidRPr="00035724" w:rsidRDefault="007E3CD2">
                            <w:pPr>
                              <w:rPr>
                                <w:lang w:val="en-CA"/>
                              </w:rPr>
                            </w:pPr>
                            <w:r>
                              <w:rPr>
                                <w:lang w:val="en-CA"/>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41pt;margin-top:34.5pt;width:73.8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" fillcolor="#d8d8d8 [2732]">
                <v:textbox>
                  <w:txbxContent>
                    <w:p w:rsidR="007E3CD2" w:rsidRPr="00035724" w:rsidRDefault="007E3CD2">
                      <w:pPr>
                        <w:rPr>
                          <w:lang w:val="en-CA"/>
                        </w:rPr>
                      </w:pPr>
                      <w:r>
                        <w:rPr>
                          <w:lang w:val="en-CA"/>
                        </w:rPr>
                        <w:t>Courses</w:t>
                      </w:r>
                    </w:p>
                  </w:txbxContent>
                </v:textbox>
              </v:shape>
            </w:pict>
          </mc:Fallback>
        </mc:AlternateContent>
      </w:r>
    </w:p>
    <w:p w:rsidR="00640021" w:rsidRPr="00402060" w:rsidRDefault="00640021">
      <w:pPr>
        <w:rPr>
          <w:rFonts w:eastAsia="Times New Roman" w:cs="Arial"/>
          <w:color w:val="000000"/>
          <w:szCs w:val="24"/>
          <w:lang w:eastAsia="en-CA"/>
        </w:rPr>
      </w:pPr>
    </w:p>
    <w:p w:rsidR="00460C37" w:rsidRPr="00402060" w:rsidRDefault="00460C37">
      <w:pPr>
        <w:rPr>
          <w:rFonts w:eastAsia="Times New Roman" w:cs="Arial"/>
          <w:color w:val="000000"/>
          <w:szCs w:val="24"/>
          <w:lang w:eastAsia="en-CA"/>
        </w:rPr>
      </w:pPr>
    </w:p>
    <w:p w:rsidR="00460C37" w:rsidRPr="00402060" w:rsidRDefault="00460C37">
      <w:pPr>
        <w:rPr>
          <w:rFonts w:eastAsia="Times New Roman" w:cs="Arial"/>
          <w:color w:val="000000"/>
          <w:szCs w:val="24"/>
          <w:lang w:eastAsia="en-CA"/>
        </w:rPr>
      </w:pPr>
    </w:p>
    <w:p w:rsidR="00460C37" w:rsidRPr="00402060" w:rsidRDefault="00460C37">
      <w:pPr>
        <w:rPr>
          <w:rFonts w:eastAsia="Times New Roman" w:cs="Arial"/>
          <w:color w:val="000000"/>
          <w:szCs w:val="24"/>
          <w:lang w:eastAsia="en-CA"/>
        </w:rPr>
      </w:pPr>
    </w:p>
    <w:p w:rsidR="00460C37" w:rsidRPr="00402060" w:rsidRDefault="00460C37">
      <w:pPr>
        <w:rPr>
          <w:rFonts w:eastAsia="Times New Roman" w:cs="Arial"/>
          <w:color w:val="000000"/>
          <w:szCs w:val="24"/>
          <w:lang w:eastAsia="en-CA"/>
        </w:rPr>
      </w:pPr>
    </w:p>
    <w:p w:rsidR="00FE5B20" w:rsidRDefault="00FE0AD7" w:rsidP="008111AF">
      <w:pPr>
        <w:pStyle w:val="ListParagraph"/>
        <w:numPr>
          <w:ilvl w:val="0"/>
          <w:numId w:val="1"/>
        </w:numPr>
        <w:spacing w:after="240"/>
        <w:rPr>
          <w:rFonts w:eastAsia="Times New Roman" w:cs="Arial"/>
          <w:b/>
          <w:i/>
          <w:color w:val="000000"/>
          <w:szCs w:val="24"/>
          <w:lang w:eastAsia="en-CA"/>
        </w:rPr>
      </w:pPr>
      <w:r w:rsidRPr="00402060">
        <w:rPr>
          <w:rFonts w:eastAsia="Times New Roman" w:cs="Arial"/>
          <w:color w:val="000000"/>
          <w:szCs w:val="24"/>
          <w:lang w:eastAsia="en-CA"/>
        </w:rPr>
        <w:t xml:space="preserve">You will see </w:t>
      </w:r>
      <w:r w:rsidR="000E3DBB" w:rsidRPr="00402060">
        <w:rPr>
          <w:rFonts w:eastAsia="Times New Roman" w:cs="Arial"/>
          <w:color w:val="000000"/>
          <w:szCs w:val="24"/>
          <w:lang w:eastAsia="en-CA"/>
        </w:rPr>
        <w:t>a Departmental listing of available courses.</w:t>
      </w:r>
      <w:r w:rsidRPr="00402060">
        <w:rPr>
          <w:rFonts w:eastAsia="Times New Roman" w:cs="Arial"/>
          <w:color w:val="000000"/>
          <w:szCs w:val="24"/>
          <w:lang w:eastAsia="en-CA"/>
        </w:rPr>
        <w:t xml:space="preserve"> Select </w:t>
      </w:r>
      <w:r w:rsidRPr="00402060">
        <w:rPr>
          <w:rFonts w:eastAsia="Times New Roman" w:cs="Arial"/>
          <w:b/>
          <w:i/>
          <w:color w:val="000000"/>
          <w:szCs w:val="24"/>
          <w:lang w:eastAsia="en-CA"/>
        </w:rPr>
        <w:t>“</w:t>
      </w:r>
      <w:r w:rsidR="00BD24CD">
        <w:rPr>
          <w:rFonts w:eastAsia="Times New Roman" w:cs="Arial"/>
          <w:b/>
          <w:i/>
          <w:color w:val="000000"/>
          <w:szCs w:val="24"/>
          <w:lang w:eastAsia="en-CA"/>
        </w:rPr>
        <w:t>Ottawa Public Health</w:t>
      </w:r>
      <w:r w:rsidRPr="00402060">
        <w:rPr>
          <w:rFonts w:eastAsia="Times New Roman" w:cs="Arial"/>
          <w:b/>
          <w:i/>
          <w:color w:val="000000"/>
          <w:szCs w:val="24"/>
          <w:lang w:eastAsia="en-CA"/>
        </w:rPr>
        <w:t>”</w:t>
      </w:r>
      <w:r w:rsidR="00FE5B20" w:rsidRPr="00402060">
        <w:rPr>
          <w:rFonts w:eastAsia="Times New Roman" w:cs="Arial"/>
          <w:b/>
          <w:i/>
          <w:color w:val="000000"/>
          <w:szCs w:val="24"/>
          <w:lang w:eastAsia="en-CA"/>
        </w:rPr>
        <w:t>.</w:t>
      </w:r>
    </w:p>
    <w:p w:rsidR="00BD24CD" w:rsidRPr="00BD24CD" w:rsidRDefault="00080ED3" w:rsidP="00BD24CD">
      <w:pPr>
        <w:spacing w:after="240"/>
        <w:ind w:left="717"/>
        <w:rPr>
          <w:rFonts w:eastAsia="Times New Roman" w:cs="Arial"/>
          <w:b/>
          <w:i/>
          <w:color w:val="000000"/>
          <w:szCs w:val="24"/>
          <w:lang w:eastAsia="en-CA"/>
        </w:rPr>
      </w:pPr>
      <w:r>
        <w:rPr>
          <w:rFonts w:eastAsia="Times New Roman" w:cs="Arial"/>
          <w:noProof/>
          <w:color w:val="7030A0"/>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205740</wp:posOffset>
                </wp:positionV>
                <wp:extent cx="657225" cy="0"/>
                <wp:effectExtent l="20955" t="81915" r="26670" b="800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85pt;margin-top:16.2pt;width: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" strokecolor="#00b050" strokeweight="2.5pt">
                <v:stroke endarrow="block"/>
              </v:shape>
            </w:pict>
          </mc:Fallback>
        </mc:AlternateContent>
      </w:r>
      <w:r w:rsidR="00BD24CD" w:rsidRPr="00BD24CD">
        <w:rPr>
          <w:rFonts w:eastAsia="Times New Roman" w:cs="Arial"/>
          <w:b/>
          <w:i/>
          <w:noProof/>
          <w:color w:val="000000"/>
          <w:szCs w:val="24"/>
          <w:lang w:val="en-CA" w:eastAsia="en-CA"/>
        </w:rPr>
        <w:drawing>
          <wp:inline distT="0" distB="0" distL="0" distR="0">
            <wp:extent cx="5943600" cy="43098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430986"/>
                    </a:xfrm>
                    <a:prstGeom prst="rect">
                      <a:avLst/>
                    </a:prstGeom>
                    <a:noFill/>
                    <a:ln w="9525">
                      <a:noFill/>
                      <a:miter lim="800000"/>
                      <a:headEnd/>
                      <a:tailEnd/>
                    </a:ln>
                  </pic:spPr>
                </pic:pic>
              </a:graphicData>
            </a:graphic>
          </wp:inline>
        </w:drawing>
      </w:r>
    </w:p>
    <w:p w:rsidR="00FE0AD7" w:rsidRPr="00402060" w:rsidRDefault="00BD24CD" w:rsidP="00FE5B20">
      <w:pPr>
        <w:spacing w:after="240"/>
        <w:ind w:left="714" w:hanging="357"/>
        <w:rPr>
          <w:rFonts w:eastAsia="Times New Roman" w:cs="Arial"/>
          <w:color w:val="000000"/>
          <w:szCs w:val="24"/>
          <w:lang w:eastAsia="en-CA"/>
        </w:rPr>
      </w:pPr>
      <w:r>
        <w:rPr>
          <w:rFonts w:eastAsia="Times New Roman" w:cs="Arial"/>
          <w:noProof/>
          <w:color w:val="000000"/>
          <w:szCs w:val="24"/>
          <w:lang w:val="en-CA" w:eastAsia="en-CA"/>
        </w:rPr>
        <w:tab/>
      </w:r>
      <w:r>
        <w:rPr>
          <w:rFonts w:eastAsia="Times New Roman" w:cs="Arial"/>
          <w:noProof/>
          <w:color w:val="000000"/>
          <w:szCs w:val="24"/>
          <w:lang w:val="en-CA" w:eastAsia="en-CA"/>
        </w:rPr>
        <w:tab/>
      </w:r>
      <w:r w:rsidRPr="00BD24CD">
        <w:rPr>
          <w:rFonts w:eastAsia="Times New Roman" w:cs="Arial"/>
          <w:noProof/>
          <w:color w:val="000000"/>
          <w:szCs w:val="24"/>
          <w:lang w:val="en-CA" w:eastAsia="en-CA"/>
        </w:rPr>
        <w:drawing>
          <wp:inline distT="0" distB="0" distL="0" distR="0">
            <wp:extent cx="4865370" cy="119339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73540" cy="1195397"/>
                    </a:xfrm>
                    <a:prstGeom prst="rect">
                      <a:avLst/>
                    </a:prstGeom>
                    <a:noFill/>
                    <a:ln w="9525">
                      <a:noFill/>
                      <a:miter lim="800000"/>
                      <a:headEnd/>
                      <a:tailEnd/>
                    </a:ln>
                  </pic:spPr>
                </pic:pic>
              </a:graphicData>
            </a:graphic>
          </wp:inline>
        </w:drawing>
      </w:r>
    </w:p>
    <w:p w:rsidR="000E3DBB" w:rsidRPr="00402060" w:rsidRDefault="00FE0AD7" w:rsidP="008111AF">
      <w:pPr>
        <w:pStyle w:val="ListParagraph"/>
        <w:numPr>
          <w:ilvl w:val="0"/>
          <w:numId w:val="1"/>
        </w:numPr>
        <w:spacing w:after="240"/>
        <w:rPr>
          <w:rFonts w:eastAsia="Times New Roman" w:cs="Arial"/>
          <w:b/>
          <w:i/>
          <w:color w:val="000000"/>
          <w:szCs w:val="24"/>
          <w:lang w:eastAsia="en-CA"/>
        </w:rPr>
      </w:pPr>
      <w:r w:rsidRPr="00402060">
        <w:rPr>
          <w:rFonts w:eastAsia="Times New Roman" w:cs="Arial"/>
          <w:color w:val="000000"/>
          <w:szCs w:val="24"/>
          <w:lang w:eastAsia="en-CA"/>
        </w:rPr>
        <w:t xml:space="preserve">From the course list, select </w:t>
      </w:r>
      <w:r w:rsidR="00C357BA" w:rsidRPr="00C357BA">
        <w:rPr>
          <w:rFonts w:eastAsia="Times New Roman" w:cs="Arial"/>
          <w:b/>
          <w:i/>
          <w:color w:val="000000"/>
          <w:szCs w:val="24"/>
          <w:lang w:eastAsia="en-CA"/>
        </w:rPr>
        <w:t>Falls and Older Adults</w:t>
      </w:r>
      <w:r w:rsidR="00C357BA">
        <w:rPr>
          <w:rFonts w:eastAsia="Times New Roman" w:cs="Arial"/>
          <w:b/>
          <w:i/>
          <w:color w:val="000000"/>
          <w:szCs w:val="24"/>
          <w:lang w:eastAsia="en-CA"/>
        </w:rPr>
        <w:t>.</w:t>
      </w:r>
    </w:p>
    <w:p w:rsidR="00D81D18" w:rsidRDefault="00080ED3" w:rsidP="00402060">
      <w:pPr>
        <w:spacing w:after="240"/>
        <w:ind w:left="717"/>
        <w:rPr>
          <w:rFonts w:eastAsia="Times New Roman" w:cs="Arial"/>
          <w:b/>
          <w:i/>
          <w:color w:val="000000"/>
          <w:szCs w:val="24"/>
          <w:lang w:eastAsia="en-CA"/>
        </w:rPr>
      </w:pPr>
      <w:r>
        <w:rPr>
          <w:rFonts w:eastAsia="Times New Roman" w:cs="Arial"/>
          <w:noProof/>
          <w:color w:val="7030A0"/>
          <w:szCs w:val="24"/>
          <w:lang w:val="en-CA" w:eastAsia="en-CA"/>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646430</wp:posOffset>
                </wp:positionV>
                <wp:extent cx="657225" cy="0"/>
                <wp:effectExtent l="20955" t="74930" r="26670" b="774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6pt;margin-top:50.9pt;width:5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" strokecolor="#00b050" strokeweight="2.5pt">
                <v:stroke endarrow="block"/>
              </v:shape>
            </w:pict>
          </mc:Fallback>
        </mc:AlternateContent>
      </w:r>
      <w:r w:rsidR="00BD24CD" w:rsidRPr="00BD24CD">
        <w:rPr>
          <w:rFonts w:eastAsia="Times New Roman" w:cs="Arial"/>
          <w:b/>
          <w:i/>
          <w:noProof/>
          <w:color w:val="000000"/>
          <w:szCs w:val="24"/>
          <w:lang w:val="en-CA" w:eastAsia="en-CA"/>
        </w:rPr>
        <w:drawing>
          <wp:inline distT="0" distB="0" distL="0" distR="0">
            <wp:extent cx="4865370" cy="1193393"/>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73540" cy="1195397"/>
                    </a:xfrm>
                    <a:prstGeom prst="rect">
                      <a:avLst/>
                    </a:prstGeom>
                    <a:noFill/>
                    <a:ln w="9525">
                      <a:noFill/>
                      <a:miter lim="800000"/>
                      <a:headEnd/>
                      <a:tailEnd/>
                    </a:ln>
                  </pic:spPr>
                </pic:pic>
              </a:graphicData>
            </a:graphic>
          </wp:inline>
        </w:drawing>
      </w:r>
    </w:p>
    <w:p w:rsidR="00D81D18" w:rsidRDefault="00D81D18">
      <w:pPr>
        <w:rPr>
          <w:rFonts w:eastAsia="Times New Roman" w:cs="Arial"/>
          <w:b/>
          <w:i/>
          <w:color w:val="000000"/>
          <w:szCs w:val="24"/>
          <w:lang w:eastAsia="en-CA"/>
        </w:rPr>
      </w:pPr>
      <w:r>
        <w:rPr>
          <w:rFonts w:eastAsia="Times New Roman" w:cs="Arial"/>
          <w:b/>
          <w:i/>
          <w:color w:val="000000"/>
          <w:szCs w:val="24"/>
          <w:lang w:eastAsia="en-CA"/>
        </w:rPr>
        <w:br w:type="page"/>
      </w:r>
    </w:p>
    <w:p w:rsidR="00402060" w:rsidRPr="00402060" w:rsidRDefault="00402060" w:rsidP="00402060">
      <w:pPr>
        <w:spacing w:after="240"/>
        <w:ind w:left="717"/>
        <w:rPr>
          <w:rFonts w:eastAsia="Times New Roman" w:cs="Arial"/>
          <w:b/>
          <w:i/>
          <w:color w:val="000000"/>
          <w:szCs w:val="24"/>
          <w:lang w:eastAsia="en-CA"/>
        </w:rPr>
      </w:pPr>
    </w:p>
    <w:p w:rsidR="00FE0AD7" w:rsidRPr="00402060" w:rsidRDefault="00FE0AD7" w:rsidP="008111AF">
      <w:pPr>
        <w:pStyle w:val="ListParagraph"/>
        <w:numPr>
          <w:ilvl w:val="0"/>
          <w:numId w:val="1"/>
        </w:numPr>
        <w:spacing w:after="240"/>
        <w:rPr>
          <w:rStyle w:val="Strong"/>
          <w:rFonts w:cs="Arial"/>
          <w:b w:val="0"/>
          <w:szCs w:val="24"/>
        </w:rPr>
      </w:pPr>
      <w:r w:rsidRPr="00402060">
        <w:rPr>
          <w:rFonts w:cs="Arial"/>
          <w:szCs w:val="24"/>
        </w:rPr>
        <w:t>A prompt is displayed indicting that you are about to enrol yourself in this course.</w:t>
      </w:r>
      <w:r w:rsidRPr="00402060">
        <w:rPr>
          <w:rFonts w:cs="Arial"/>
          <w:b/>
          <w:szCs w:val="24"/>
        </w:rPr>
        <w:t xml:space="preserve"> </w:t>
      </w:r>
      <w:r w:rsidRPr="00402060">
        <w:rPr>
          <w:rStyle w:val="Strong"/>
          <w:rFonts w:cs="Arial"/>
          <w:b w:val="0"/>
          <w:szCs w:val="24"/>
        </w:rPr>
        <w:t>Select “</w:t>
      </w:r>
      <w:r w:rsidR="009D25C7" w:rsidRPr="00402060">
        <w:rPr>
          <w:rStyle w:val="Strong"/>
          <w:rFonts w:cs="Arial"/>
          <w:szCs w:val="24"/>
        </w:rPr>
        <w:t>Enrol Me</w:t>
      </w:r>
      <w:r w:rsidRPr="00402060">
        <w:rPr>
          <w:rStyle w:val="Strong"/>
          <w:rFonts w:cs="Arial"/>
          <w:szCs w:val="24"/>
        </w:rPr>
        <w:t>”</w:t>
      </w:r>
      <w:r w:rsidRPr="00402060">
        <w:rPr>
          <w:rStyle w:val="Strong"/>
          <w:rFonts w:cs="Arial"/>
          <w:b w:val="0"/>
          <w:szCs w:val="24"/>
        </w:rPr>
        <w:t xml:space="preserve"> to confirm your enrolment. </w:t>
      </w:r>
    </w:p>
    <w:p w:rsidR="009D25C7" w:rsidRPr="00402060" w:rsidRDefault="009D25C7" w:rsidP="000E3DBB">
      <w:pPr>
        <w:spacing w:after="240"/>
        <w:ind w:left="714" w:hanging="357"/>
        <w:rPr>
          <w:rStyle w:val="Strong"/>
          <w:rFonts w:cs="Arial"/>
          <w:b w:val="0"/>
          <w:szCs w:val="24"/>
        </w:rPr>
      </w:pPr>
    </w:p>
    <w:p w:rsidR="00FE0AD7" w:rsidRDefault="00080ED3" w:rsidP="00FE0AD7">
      <w:pPr>
        <w:spacing w:after="240"/>
        <w:ind w:left="714" w:hanging="357"/>
        <w:rPr>
          <w:rStyle w:val="Strong"/>
          <w:rFonts w:cs="Arial"/>
          <w:b w:val="0"/>
          <w:szCs w:val="24"/>
        </w:rPr>
      </w:pPr>
      <w:r>
        <w:rPr>
          <w:rFonts w:cs="Arial"/>
          <w:b/>
          <w:noProof/>
          <w:szCs w:val="24"/>
          <w:lang w:val="en-CA" w:eastAsia="en-CA"/>
        </w:rPr>
        <mc:AlternateContent>
          <mc:Choice Requires="wps">
            <w:drawing>
              <wp:anchor distT="0" distB="0" distL="114300" distR="114300" simplePos="0" relativeHeight="251662336" behindDoc="0" locked="0" layoutInCell="1" allowOverlap="1">
                <wp:simplePos x="0" y="0"/>
                <wp:positionH relativeFrom="column">
                  <wp:posOffset>1186815</wp:posOffset>
                </wp:positionH>
                <wp:positionV relativeFrom="paragraph">
                  <wp:posOffset>1569720</wp:posOffset>
                </wp:positionV>
                <wp:extent cx="1000125" cy="419100"/>
                <wp:effectExtent l="24765" t="26670" r="22860"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9100"/>
                        </a:xfrm>
                        <a:prstGeom prst="ellipse">
                          <a:avLst/>
                        </a:prstGeom>
                        <a:noFill/>
                        <a:ln w="349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3.45pt;margin-top:123.6pt;width:78.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" filled="f" strokecolor="#00b050" strokeweight="2.75pt"/>
            </w:pict>
          </mc:Fallback>
        </mc:AlternateContent>
      </w:r>
      <w:r w:rsidR="00BD24CD">
        <w:rPr>
          <w:rFonts w:cs="Arial"/>
          <w:b/>
          <w:noProof/>
          <w:szCs w:val="24"/>
          <w:lang w:val="en-CA" w:eastAsia="en-CA"/>
        </w:rPr>
        <w:drawing>
          <wp:inline distT="0" distB="0" distL="0" distR="0">
            <wp:extent cx="4749131" cy="18669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756666" cy="1869862"/>
                    </a:xfrm>
                    <a:prstGeom prst="rect">
                      <a:avLst/>
                    </a:prstGeom>
                    <a:noFill/>
                    <a:ln w="9525">
                      <a:noFill/>
                      <a:miter lim="800000"/>
                      <a:headEnd/>
                      <a:tailEnd/>
                    </a:ln>
                  </pic:spPr>
                </pic:pic>
              </a:graphicData>
            </a:graphic>
          </wp:inline>
        </w:drawing>
      </w:r>
    </w:p>
    <w:p w:rsidR="00BD24CD" w:rsidRDefault="00BD24CD" w:rsidP="00FE0AD7">
      <w:pPr>
        <w:spacing w:after="240"/>
        <w:ind w:left="714" w:hanging="357"/>
        <w:rPr>
          <w:rStyle w:val="Strong"/>
          <w:rFonts w:cs="Arial"/>
          <w:b w:val="0"/>
          <w:szCs w:val="24"/>
        </w:rPr>
      </w:pPr>
    </w:p>
    <w:p w:rsidR="00BD24CD" w:rsidRPr="00402060" w:rsidRDefault="00BD24CD" w:rsidP="00FE0AD7">
      <w:pPr>
        <w:spacing w:after="240"/>
        <w:ind w:left="714" w:hanging="357"/>
        <w:rPr>
          <w:rStyle w:val="Strong"/>
          <w:rFonts w:cs="Arial"/>
          <w:b w:val="0"/>
          <w:szCs w:val="24"/>
        </w:rPr>
      </w:pPr>
    </w:p>
    <w:p w:rsidR="000E3DBB" w:rsidRPr="00402060" w:rsidRDefault="00FE0AD7" w:rsidP="008111AF">
      <w:pPr>
        <w:pStyle w:val="ListParagraph"/>
        <w:numPr>
          <w:ilvl w:val="0"/>
          <w:numId w:val="1"/>
        </w:numPr>
        <w:rPr>
          <w:rStyle w:val="Strong"/>
          <w:rFonts w:cs="Arial"/>
          <w:b w:val="0"/>
          <w:szCs w:val="24"/>
        </w:rPr>
      </w:pPr>
      <w:r w:rsidRPr="00402060">
        <w:rPr>
          <w:rStyle w:val="Strong"/>
          <w:rFonts w:cs="Arial"/>
          <w:b w:val="0"/>
          <w:szCs w:val="24"/>
        </w:rPr>
        <w:t xml:space="preserve">Follow the instructions on the main course page to enter and complete </w:t>
      </w:r>
      <w:r w:rsidR="007E595B" w:rsidRPr="00402060">
        <w:rPr>
          <w:rStyle w:val="Strong"/>
          <w:rFonts w:cs="Arial"/>
          <w:b w:val="0"/>
          <w:szCs w:val="24"/>
        </w:rPr>
        <w:t>the</w:t>
      </w:r>
      <w:r w:rsidRPr="00402060">
        <w:rPr>
          <w:rStyle w:val="Strong"/>
          <w:rFonts w:cs="Arial"/>
          <w:b w:val="0"/>
          <w:szCs w:val="24"/>
        </w:rPr>
        <w:t xml:space="preserve"> module</w:t>
      </w:r>
      <w:r w:rsidR="00154D5D" w:rsidRPr="00402060">
        <w:rPr>
          <w:rStyle w:val="Strong"/>
          <w:rFonts w:cs="Arial"/>
          <w:b w:val="0"/>
          <w:szCs w:val="24"/>
        </w:rPr>
        <w:t>s</w:t>
      </w:r>
      <w:r w:rsidRPr="00402060">
        <w:rPr>
          <w:rStyle w:val="Strong"/>
          <w:rFonts w:cs="Arial"/>
          <w:b w:val="0"/>
          <w:szCs w:val="24"/>
        </w:rPr>
        <w:t xml:space="preserve"> as required.</w:t>
      </w:r>
    </w:p>
    <w:p w:rsidR="00FE0AD7" w:rsidRPr="00402060" w:rsidRDefault="00FE0AD7" w:rsidP="00FE0AD7">
      <w:pPr>
        <w:ind w:left="720" w:hanging="360"/>
        <w:rPr>
          <w:rFonts w:eastAsia="Times New Roman" w:cs="Arial"/>
          <w:color w:val="000000"/>
          <w:szCs w:val="24"/>
          <w:lang w:eastAsia="en-CA"/>
        </w:rPr>
      </w:pPr>
      <w:r w:rsidRPr="00402060">
        <w:rPr>
          <w:rFonts w:eastAsia="Times New Roman" w:cs="Arial"/>
          <w:color w:val="000000"/>
          <w:szCs w:val="24"/>
          <w:lang w:eastAsia="en-CA"/>
        </w:rPr>
        <w:t xml:space="preserve"> </w:t>
      </w:r>
    </w:p>
    <w:p w:rsidR="00FE0AD7" w:rsidRPr="00402060" w:rsidRDefault="00FE0AD7" w:rsidP="0085346F">
      <w:pPr>
        <w:ind w:left="360"/>
        <w:rPr>
          <w:rFonts w:cs="Arial"/>
          <w:b/>
          <w:szCs w:val="24"/>
        </w:rPr>
      </w:pPr>
      <w:r w:rsidRPr="00402060">
        <w:rPr>
          <w:rFonts w:cs="Arial"/>
          <w:b/>
          <w:szCs w:val="24"/>
        </w:rPr>
        <w:t>Note:</w:t>
      </w:r>
      <w:r w:rsidRPr="00402060">
        <w:rPr>
          <w:rFonts w:cs="Arial"/>
          <w:szCs w:val="24"/>
        </w:rPr>
        <w:t xml:space="preserve">  To re-enter the system at a later date to complete your training, please enter your Username and password on the left side of the screen under “</w:t>
      </w:r>
      <w:r w:rsidRPr="00402060">
        <w:rPr>
          <w:rFonts w:cs="Arial"/>
          <w:b/>
          <w:szCs w:val="24"/>
        </w:rPr>
        <w:t xml:space="preserve">Returning to this web site”.  </w:t>
      </w:r>
    </w:p>
    <w:p w:rsidR="00FE0AD7" w:rsidRPr="00402060" w:rsidRDefault="00FE0AD7" w:rsidP="0085346F">
      <w:pPr>
        <w:ind w:left="360"/>
        <w:rPr>
          <w:rFonts w:cs="Arial"/>
          <w:b/>
          <w:szCs w:val="24"/>
        </w:rPr>
      </w:pPr>
      <w:r w:rsidRPr="00402060">
        <w:rPr>
          <w:rFonts w:cs="Arial"/>
          <w:szCs w:val="24"/>
        </w:rPr>
        <w:tab/>
        <w:t xml:space="preserve">***If you have forgotten your Username or password select the </w:t>
      </w:r>
      <w:r w:rsidRPr="00402060">
        <w:rPr>
          <w:rFonts w:cs="Arial"/>
          <w:b/>
          <w:i/>
          <w:szCs w:val="24"/>
        </w:rPr>
        <w:t>“</w:t>
      </w:r>
      <w:r w:rsidR="0085346F" w:rsidRPr="00402060">
        <w:rPr>
          <w:rFonts w:cs="Arial"/>
          <w:b/>
          <w:i/>
          <w:szCs w:val="24"/>
        </w:rPr>
        <w:t xml:space="preserve">Forgotten your username or password?” </w:t>
      </w:r>
      <w:r w:rsidR="0085346F" w:rsidRPr="00402060">
        <w:rPr>
          <w:rFonts w:cs="Arial"/>
          <w:szCs w:val="24"/>
        </w:rPr>
        <w:t xml:space="preserve">link directly below </w:t>
      </w:r>
      <w:r w:rsidR="0085346F" w:rsidRPr="00402060">
        <w:rPr>
          <w:rFonts w:cs="Arial"/>
          <w:b/>
          <w:szCs w:val="24"/>
        </w:rPr>
        <w:t>“Returning to this web site”.</w:t>
      </w:r>
    </w:p>
    <w:p w:rsidR="002F295D" w:rsidRPr="00402060" w:rsidRDefault="002F295D" w:rsidP="002F295D">
      <w:pPr>
        <w:rPr>
          <w:rFonts w:cs="Arial"/>
          <w:szCs w:val="24"/>
        </w:rPr>
      </w:pPr>
    </w:p>
    <w:sectPr w:rsidR="002F295D" w:rsidRPr="00402060" w:rsidSect="00AA010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91" w:rsidRDefault="000F7D91" w:rsidP="00A122F5">
      <w:r>
        <w:separator/>
      </w:r>
    </w:p>
  </w:endnote>
  <w:endnote w:type="continuationSeparator" w:id="0">
    <w:p w:rsidR="000F7D91" w:rsidRDefault="000F7D91" w:rsidP="00A1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860"/>
      <w:docPartObj>
        <w:docPartGallery w:val="Page Numbers (Bottom of Page)"/>
        <w:docPartUnique/>
      </w:docPartObj>
    </w:sdtPr>
    <w:sdtEndPr/>
    <w:sdtContent>
      <w:p w:rsidR="007E3CD2" w:rsidRDefault="00080ED3">
        <w:pPr>
          <w:pStyle w:val="Footer"/>
          <w:jc w:val="center"/>
        </w:pPr>
        <w:r>
          <w:fldChar w:fldCharType="begin"/>
        </w:r>
        <w:r>
          <w:instrText xml:space="preserve"> PAGE   \* MERGEFORMAT </w:instrText>
        </w:r>
        <w:r>
          <w:fldChar w:fldCharType="separate"/>
        </w:r>
        <w:r w:rsidR="002B3EE6">
          <w:rPr>
            <w:noProof/>
          </w:rPr>
          <w:t>1</w:t>
        </w:r>
        <w:r>
          <w:rPr>
            <w:noProof/>
          </w:rPr>
          <w:fldChar w:fldCharType="end"/>
        </w:r>
      </w:p>
    </w:sdtContent>
  </w:sdt>
  <w:p w:rsidR="007E3CD2" w:rsidRDefault="007E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91" w:rsidRDefault="000F7D91" w:rsidP="00A122F5">
      <w:r>
        <w:separator/>
      </w:r>
    </w:p>
  </w:footnote>
  <w:footnote w:type="continuationSeparator" w:id="0">
    <w:p w:rsidR="000F7D91" w:rsidRDefault="000F7D91" w:rsidP="00A1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D2" w:rsidRDefault="007E3CD2">
    <w:pPr>
      <w:pStyle w:val="Header"/>
      <w:rPr>
        <w:i/>
        <w:lang w:val="en-CA"/>
      </w:rPr>
    </w:pPr>
    <w:r>
      <w:rPr>
        <w:i/>
        <w:lang w:val="en-CA"/>
      </w:rPr>
      <w:t xml:space="preserve">City of Ottawa external eLearning Access for non-networked staff, including contractors, community partners and volunteers: </w:t>
    </w:r>
    <w:hyperlink r:id="rId1" w:history="1">
      <w:r w:rsidRPr="007E1F8F">
        <w:rPr>
          <w:rStyle w:val="Hyperlink"/>
          <w:i/>
          <w:lang w:val="en-CA"/>
        </w:rPr>
        <w:t>ulearn.ottawa.ca</w:t>
      </w:r>
    </w:hyperlink>
  </w:p>
  <w:p w:rsidR="007E3CD2" w:rsidRPr="00640021" w:rsidRDefault="007E3CD2">
    <w:pPr>
      <w:pStyle w:val="Header"/>
      <w:rPr>
        <w: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CEF"/>
    <w:multiLevelType w:val="hybridMultilevel"/>
    <w:tmpl w:val="48626B22"/>
    <w:lvl w:ilvl="0" w:tplc="015EEEE8">
      <w:start w:val="7"/>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nsid w:val="084E5988"/>
    <w:multiLevelType w:val="hybridMultilevel"/>
    <w:tmpl w:val="69B4A01C"/>
    <w:lvl w:ilvl="0" w:tplc="1009000F">
      <w:start w:val="1"/>
      <w:numFmt w:val="decimal"/>
      <w:lvlText w:val="%1."/>
      <w:lvlJc w:val="left"/>
      <w:pPr>
        <w:ind w:left="2520" w:hanging="360"/>
      </w:pPr>
    </w:lvl>
    <w:lvl w:ilvl="1" w:tplc="2A8461DC">
      <w:start w:val="1"/>
      <w:numFmt w:val="decimal"/>
      <w:lvlText w:val="%2."/>
      <w:lvlJc w:val="left"/>
      <w:pPr>
        <w:ind w:left="2520" w:hanging="360"/>
      </w:pPr>
      <w:rPr>
        <w:rFonts w:hint="default"/>
        <w:sz w:val="28"/>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AC5490E"/>
    <w:multiLevelType w:val="hybridMultilevel"/>
    <w:tmpl w:val="A85EC3EA"/>
    <w:lvl w:ilvl="0" w:tplc="7EC6F590">
      <w:start w:val="6"/>
      <w:numFmt w:val="decimal"/>
      <w:lvlText w:val="%1."/>
      <w:lvlJc w:val="left"/>
      <w:pPr>
        <w:ind w:left="360" w:hanging="360"/>
      </w:pPr>
      <w:rPr>
        <w:rFonts w:ascii="Arial" w:hAnsi="Arial" w:cs="Arial"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C9716A1"/>
    <w:multiLevelType w:val="hybridMultilevel"/>
    <w:tmpl w:val="C1CC688C"/>
    <w:lvl w:ilvl="0" w:tplc="0AC43FF0">
      <w:start w:val="10"/>
      <w:numFmt w:val="decimal"/>
      <w:lvlText w:val="%1."/>
      <w:lvlJc w:val="left"/>
      <w:pPr>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20457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5F458A"/>
    <w:multiLevelType w:val="hybridMultilevel"/>
    <w:tmpl w:val="2668CDC0"/>
    <w:lvl w:ilvl="0" w:tplc="015EEEE8">
      <w:start w:val="7"/>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nsid w:val="41B02EB3"/>
    <w:multiLevelType w:val="hybridMultilevel"/>
    <w:tmpl w:val="A32C5214"/>
    <w:lvl w:ilvl="0" w:tplc="015EEEE8">
      <w:start w:val="7"/>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7">
    <w:nsid w:val="481C27FF"/>
    <w:multiLevelType w:val="hybridMultilevel"/>
    <w:tmpl w:val="195070FE"/>
    <w:lvl w:ilvl="0" w:tplc="7EC6F590">
      <w:start w:val="6"/>
      <w:numFmt w:val="decimal"/>
      <w:lvlText w:val="%1."/>
      <w:lvlJc w:val="left"/>
      <w:pPr>
        <w:ind w:left="1140" w:hanging="360"/>
      </w:pPr>
      <w:rPr>
        <w:rFonts w:ascii="Arial" w:hAnsi="Arial" w:cs="Arial" w:hint="default"/>
        <w:b w:val="0"/>
        <w:i w:val="0"/>
        <w:color w:val="auto"/>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8">
    <w:nsid w:val="4AD16C8F"/>
    <w:multiLevelType w:val="hybridMultilevel"/>
    <w:tmpl w:val="FC9EC1BA"/>
    <w:lvl w:ilvl="0" w:tplc="015EEEE8">
      <w:start w:val="7"/>
      <w:numFmt w:val="decimal"/>
      <w:lvlText w:val="%1."/>
      <w:lvlJc w:val="left"/>
      <w:pPr>
        <w:ind w:left="143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9">
    <w:nsid w:val="5153241D"/>
    <w:multiLevelType w:val="hybridMultilevel"/>
    <w:tmpl w:val="0C5C6986"/>
    <w:lvl w:ilvl="0" w:tplc="49769538">
      <w:start w:val="8"/>
      <w:numFmt w:val="decimal"/>
      <w:lvlText w:val="%1."/>
      <w:lvlJc w:val="left"/>
      <w:pPr>
        <w:ind w:left="1077" w:hanging="360"/>
      </w:pPr>
      <w:rPr>
        <w:rFonts w:hint="default"/>
        <w:b w:val="0"/>
        <w:i w:val="0"/>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nsid w:val="565C46A9"/>
    <w:multiLevelType w:val="hybridMultilevel"/>
    <w:tmpl w:val="05DE8FB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nsid w:val="57467068"/>
    <w:multiLevelType w:val="hybridMultilevel"/>
    <w:tmpl w:val="1CB0F6CC"/>
    <w:lvl w:ilvl="0" w:tplc="6A5A58E4">
      <w:start w:val="10"/>
      <w:numFmt w:val="decimal"/>
      <w:lvlText w:val="%1."/>
      <w:lvlJc w:val="left"/>
      <w:pPr>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B2152E"/>
    <w:multiLevelType w:val="hybridMultilevel"/>
    <w:tmpl w:val="87D6C7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605C79A8"/>
    <w:multiLevelType w:val="hybridMultilevel"/>
    <w:tmpl w:val="D714C13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nsid w:val="60C40AC7"/>
    <w:multiLevelType w:val="hybridMultilevel"/>
    <w:tmpl w:val="B30C51C0"/>
    <w:lvl w:ilvl="0" w:tplc="F4B20368">
      <w:start w:val="1"/>
      <w:numFmt w:val="decimal"/>
      <w:lvlText w:val="%1."/>
      <w:lvlJc w:val="left"/>
      <w:pPr>
        <w:ind w:left="720" w:hanging="360"/>
      </w:pPr>
      <w:rPr>
        <w:rFonts w:ascii="Arial" w:hAnsi="Arial" w:cs="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84C15"/>
    <w:multiLevelType w:val="hybridMultilevel"/>
    <w:tmpl w:val="15ACA694"/>
    <w:lvl w:ilvl="0" w:tplc="39BEB7E0">
      <w:start w:val="7"/>
      <w:numFmt w:val="decimal"/>
      <w:lvlText w:val="%1."/>
      <w:lvlJc w:val="left"/>
      <w:pPr>
        <w:ind w:left="1077" w:hanging="360"/>
      </w:pPr>
      <w:rPr>
        <w:rFonts w:hint="default"/>
        <w:b w:val="0"/>
        <w:i w:val="0"/>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6">
    <w:nsid w:val="66674AB2"/>
    <w:multiLevelType w:val="hybridMultilevel"/>
    <w:tmpl w:val="B33696B8"/>
    <w:lvl w:ilvl="0" w:tplc="015EEEE8">
      <w:start w:val="7"/>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7">
    <w:nsid w:val="666C7E95"/>
    <w:multiLevelType w:val="hybridMultilevel"/>
    <w:tmpl w:val="FE906FF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7039FE"/>
    <w:multiLevelType w:val="hybridMultilevel"/>
    <w:tmpl w:val="F7AE5822"/>
    <w:lvl w:ilvl="0" w:tplc="420AD258">
      <w:start w:val="9"/>
      <w:numFmt w:val="decimal"/>
      <w:lvlText w:val="%1."/>
      <w:lvlJc w:val="left"/>
      <w:pPr>
        <w:ind w:left="1077" w:hanging="360"/>
      </w:pPr>
      <w:rPr>
        <w:rFonts w:hint="default"/>
        <w:b w:val="0"/>
        <w:i w:val="0"/>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9">
    <w:nsid w:val="6C567607"/>
    <w:multiLevelType w:val="hybridMultilevel"/>
    <w:tmpl w:val="29C4970C"/>
    <w:lvl w:ilvl="0" w:tplc="7728CA5E">
      <w:start w:val="8"/>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8D21D0"/>
    <w:multiLevelType w:val="hybridMultilevel"/>
    <w:tmpl w:val="F5C42866"/>
    <w:lvl w:ilvl="0" w:tplc="661EE1F4">
      <w:start w:val="1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0D30C95"/>
    <w:multiLevelType w:val="hybridMultilevel"/>
    <w:tmpl w:val="BBECF476"/>
    <w:lvl w:ilvl="0" w:tplc="015EEEE8">
      <w:start w:val="7"/>
      <w:numFmt w:val="decimal"/>
      <w:lvlText w:val="%1."/>
      <w:lvlJc w:val="left"/>
      <w:pPr>
        <w:ind w:left="143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14"/>
  </w:num>
  <w:num w:numId="2">
    <w:abstractNumId w:val="4"/>
  </w:num>
  <w:num w:numId="3">
    <w:abstractNumId w:val="13"/>
  </w:num>
  <w:num w:numId="4">
    <w:abstractNumId w:val="16"/>
  </w:num>
  <w:num w:numId="5">
    <w:abstractNumId w:val="6"/>
  </w:num>
  <w:num w:numId="6">
    <w:abstractNumId w:val="0"/>
  </w:num>
  <w:num w:numId="7">
    <w:abstractNumId w:val="5"/>
  </w:num>
  <w:num w:numId="8">
    <w:abstractNumId w:val="18"/>
  </w:num>
  <w:num w:numId="9">
    <w:abstractNumId w:val="10"/>
  </w:num>
  <w:num w:numId="10">
    <w:abstractNumId w:val="8"/>
  </w:num>
  <w:num w:numId="11">
    <w:abstractNumId w:val="21"/>
  </w:num>
  <w:num w:numId="12">
    <w:abstractNumId w:val="11"/>
  </w:num>
  <w:num w:numId="13">
    <w:abstractNumId w:val="3"/>
  </w:num>
  <w:num w:numId="14">
    <w:abstractNumId w:val="20"/>
  </w:num>
  <w:num w:numId="15">
    <w:abstractNumId w:val="15"/>
  </w:num>
  <w:num w:numId="16">
    <w:abstractNumId w:val="9"/>
  </w:num>
  <w:num w:numId="17">
    <w:abstractNumId w:val="12"/>
  </w:num>
  <w:num w:numId="18">
    <w:abstractNumId w:val="1"/>
  </w:num>
  <w:num w:numId="19">
    <w:abstractNumId w:val="17"/>
  </w:num>
  <w:num w:numId="20">
    <w:abstractNumId w:val="2"/>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7"/>
    <w:rsid w:val="00035724"/>
    <w:rsid w:val="000614AD"/>
    <w:rsid w:val="000720DA"/>
    <w:rsid w:val="00080ED3"/>
    <w:rsid w:val="000E3DBB"/>
    <w:rsid w:val="000F7D91"/>
    <w:rsid w:val="001109E2"/>
    <w:rsid w:val="00116DB1"/>
    <w:rsid w:val="001326DB"/>
    <w:rsid w:val="001400D3"/>
    <w:rsid w:val="00142783"/>
    <w:rsid w:val="00154D5D"/>
    <w:rsid w:val="001A2606"/>
    <w:rsid w:val="001D15E7"/>
    <w:rsid w:val="00215501"/>
    <w:rsid w:val="002225E8"/>
    <w:rsid w:val="00274400"/>
    <w:rsid w:val="00285C40"/>
    <w:rsid w:val="002B3EE6"/>
    <w:rsid w:val="002F295D"/>
    <w:rsid w:val="00317BA0"/>
    <w:rsid w:val="00321D94"/>
    <w:rsid w:val="00402060"/>
    <w:rsid w:val="00456579"/>
    <w:rsid w:val="00460C37"/>
    <w:rsid w:val="005A2B94"/>
    <w:rsid w:val="00604B71"/>
    <w:rsid w:val="00616A8A"/>
    <w:rsid w:val="00640021"/>
    <w:rsid w:val="0064737D"/>
    <w:rsid w:val="006A7511"/>
    <w:rsid w:val="00725004"/>
    <w:rsid w:val="00725A9A"/>
    <w:rsid w:val="007369AC"/>
    <w:rsid w:val="00741F1A"/>
    <w:rsid w:val="007536C1"/>
    <w:rsid w:val="00776998"/>
    <w:rsid w:val="007E1F8F"/>
    <w:rsid w:val="007E3CD2"/>
    <w:rsid w:val="007E595B"/>
    <w:rsid w:val="007F2A50"/>
    <w:rsid w:val="008111AF"/>
    <w:rsid w:val="00837550"/>
    <w:rsid w:val="0085346F"/>
    <w:rsid w:val="00887E4B"/>
    <w:rsid w:val="008930DB"/>
    <w:rsid w:val="009123BA"/>
    <w:rsid w:val="009751A1"/>
    <w:rsid w:val="009D25C7"/>
    <w:rsid w:val="009F501B"/>
    <w:rsid w:val="00A122F5"/>
    <w:rsid w:val="00A13F61"/>
    <w:rsid w:val="00A14907"/>
    <w:rsid w:val="00A2577A"/>
    <w:rsid w:val="00A63FB8"/>
    <w:rsid w:val="00A7422C"/>
    <w:rsid w:val="00AA0106"/>
    <w:rsid w:val="00AC7D43"/>
    <w:rsid w:val="00B42A21"/>
    <w:rsid w:val="00B870C5"/>
    <w:rsid w:val="00BA3B83"/>
    <w:rsid w:val="00BC332E"/>
    <w:rsid w:val="00BD24CD"/>
    <w:rsid w:val="00BF25A1"/>
    <w:rsid w:val="00C357BA"/>
    <w:rsid w:val="00C37242"/>
    <w:rsid w:val="00C60734"/>
    <w:rsid w:val="00CA2F58"/>
    <w:rsid w:val="00D21513"/>
    <w:rsid w:val="00D81D18"/>
    <w:rsid w:val="00D9056C"/>
    <w:rsid w:val="00DA116D"/>
    <w:rsid w:val="00DA3FD0"/>
    <w:rsid w:val="00E75DD3"/>
    <w:rsid w:val="00EB4CEE"/>
    <w:rsid w:val="00EC5F4E"/>
    <w:rsid w:val="00F15716"/>
    <w:rsid w:val="00F36D31"/>
    <w:rsid w:val="00FA526D"/>
    <w:rsid w:val="00FC43BE"/>
    <w:rsid w:val="00FD0C79"/>
    <w:rsid w:val="00FE0AD7"/>
    <w:rsid w:val="00FE2A04"/>
    <w:rsid w:val="00FE5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7"/>
  </w:style>
  <w:style w:type="paragraph" w:styleId="Heading1">
    <w:name w:val="heading 1"/>
    <w:basedOn w:val="Normal"/>
    <w:next w:val="Normal"/>
    <w:link w:val="Heading1Char"/>
    <w:uiPriority w:val="9"/>
    <w:qFormat/>
    <w:rsid w:val="00FE0A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D7"/>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FE0AD7"/>
    <w:rPr>
      <w:strike w:val="0"/>
      <w:dstrike w:val="0"/>
      <w:color w:val="0000FF"/>
      <w:u w:val="none"/>
      <w:effect w:val="none"/>
    </w:rPr>
  </w:style>
  <w:style w:type="character" w:styleId="Strong">
    <w:name w:val="Strong"/>
    <w:basedOn w:val="DefaultParagraphFont"/>
    <w:uiPriority w:val="22"/>
    <w:qFormat/>
    <w:rsid w:val="00FE0AD7"/>
    <w:rPr>
      <w:b/>
      <w:bCs/>
    </w:rPr>
  </w:style>
  <w:style w:type="paragraph" w:styleId="Header">
    <w:name w:val="header"/>
    <w:basedOn w:val="Normal"/>
    <w:link w:val="HeaderChar"/>
    <w:uiPriority w:val="99"/>
    <w:semiHidden/>
    <w:unhideWhenUsed/>
    <w:rsid w:val="00A122F5"/>
    <w:pPr>
      <w:tabs>
        <w:tab w:val="center" w:pos="4680"/>
        <w:tab w:val="right" w:pos="9360"/>
      </w:tabs>
    </w:pPr>
  </w:style>
  <w:style w:type="character" w:customStyle="1" w:styleId="HeaderChar">
    <w:name w:val="Header Char"/>
    <w:basedOn w:val="DefaultParagraphFont"/>
    <w:link w:val="Header"/>
    <w:uiPriority w:val="99"/>
    <w:semiHidden/>
    <w:rsid w:val="00A122F5"/>
  </w:style>
  <w:style w:type="paragraph" w:styleId="Footer">
    <w:name w:val="footer"/>
    <w:basedOn w:val="Normal"/>
    <w:link w:val="FooterChar"/>
    <w:uiPriority w:val="99"/>
    <w:unhideWhenUsed/>
    <w:rsid w:val="00A122F5"/>
    <w:pPr>
      <w:tabs>
        <w:tab w:val="center" w:pos="4680"/>
        <w:tab w:val="right" w:pos="9360"/>
      </w:tabs>
    </w:pPr>
  </w:style>
  <w:style w:type="character" w:customStyle="1" w:styleId="FooterChar">
    <w:name w:val="Footer Char"/>
    <w:basedOn w:val="DefaultParagraphFont"/>
    <w:link w:val="Footer"/>
    <w:uiPriority w:val="99"/>
    <w:rsid w:val="00A122F5"/>
  </w:style>
  <w:style w:type="paragraph" w:styleId="ListParagraph">
    <w:name w:val="List Paragraph"/>
    <w:basedOn w:val="Normal"/>
    <w:uiPriority w:val="34"/>
    <w:qFormat/>
    <w:rsid w:val="00A122F5"/>
    <w:pPr>
      <w:ind w:left="720"/>
      <w:contextualSpacing/>
    </w:pPr>
  </w:style>
  <w:style w:type="paragraph" w:styleId="BalloonText">
    <w:name w:val="Balloon Text"/>
    <w:basedOn w:val="Normal"/>
    <w:link w:val="BalloonTextChar"/>
    <w:uiPriority w:val="99"/>
    <w:semiHidden/>
    <w:unhideWhenUsed/>
    <w:rsid w:val="00604B71"/>
    <w:rPr>
      <w:rFonts w:ascii="Tahoma" w:hAnsi="Tahoma" w:cs="Tahoma"/>
      <w:sz w:val="16"/>
      <w:szCs w:val="16"/>
    </w:rPr>
  </w:style>
  <w:style w:type="character" w:customStyle="1" w:styleId="BalloonTextChar">
    <w:name w:val="Balloon Text Char"/>
    <w:basedOn w:val="DefaultParagraphFont"/>
    <w:link w:val="BalloonText"/>
    <w:uiPriority w:val="99"/>
    <w:semiHidden/>
    <w:rsid w:val="00604B71"/>
    <w:rPr>
      <w:rFonts w:ascii="Tahoma" w:hAnsi="Tahoma" w:cs="Tahoma"/>
      <w:sz w:val="16"/>
      <w:szCs w:val="16"/>
    </w:rPr>
  </w:style>
  <w:style w:type="character" w:styleId="FollowedHyperlink">
    <w:name w:val="FollowedHyperlink"/>
    <w:basedOn w:val="DefaultParagraphFont"/>
    <w:uiPriority w:val="99"/>
    <w:semiHidden/>
    <w:unhideWhenUsed/>
    <w:rsid w:val="007E1F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D7"/>
  </w:style>
  <w:style w:type="paragraph" w:styleId="Heading1">
    <w:name w:val="heading 1"/>
    <w:basedOn w:val="Normal"/>
    <w:next w:val="Normal"/>
    <w:link w:val="Heading1Char"/>
    <w:uiPriority w:val="9"/>
    <w:qFormat/>
    <w:rsid w:val="00FE0A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D7"/>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FE0AD7"/>
    <w:rPr>
      <w:strike w:val="0"/>
      <w:dstrike w:val="0"/>
      <w:color w:val="0000FF"/>
      <w:u w:val="none"/>
      <w:effect w:val="none"/>
    </w:rPr>
  </w:style>
  <w:style w:type="character" w:styleId="Strong">
    <w:name w:val="Strong"/>
    <w:basedOn w:val="DefaultParagraphFont"/>
    <w:uiPriority w:val="22"/>
    <w:qFormat/>
    <w:rsid w:val="00FE0AD7"/>
    <w:rPr>
      <w:b/>
      <w:bCs/>
    </w:rPr>
  </w:style>
  <w:style w:type="paragraph" w:styleId="Header">
    <w:name w:val="header"/>
    <w:basedOn w:val="Normal"/>
    <w:link w:val="HeaderChar"/>
    <w:uiPriority w:val="99"/>
    <w:semiHidden/>
    <w:unhideWhenUsed/>
    <w:rsid w:val="00A122F5"/>
    <w:pPr>
      <w:tabs>
        <w:tab w:val="center" w:pos="4680"/>
        <w:tab w:val="right" w:pos="9360"/>
      </w:tabs>
    </w:pPr>
  </w:style>
  <w:style w:type="character" w:customStyle="1" w:styleId="HeaderChar">
    <w:name w:val="Header Char"/>
    <w:basedOn w:val="DefaultParagraphFont"/>
    <w:link w:val="Header"/>
    <w:uiPriority w:val="99"/>
    <w:semiHidden/>
    <w:rsid w:val="00A122F5"/>
  </w:style>
  <w:style w:type="paragraph" w:styleId="Footer">
    <w:name w:val="footer"/>
    <w:basedOn w:val="Normal"/>
    <w:link w:val="FooterChar"/>
    <w:uiPriority w:val="99"/>
    <w:unhideWhenUsed/>
    <w:rsid w:val="00A122F5"/>
    <w:pPr>
      <w:tabs>
        <w:tab w:val="center" w:pos="4680"/>
        <w:tab w:val="right" w:pos="9360"/>
      </w:tabs>
    </w:pPr>
  </w:style>
  <w:style w:type="character" w:customStyle="1" w:styleId="FooterChar">
    <w:name w:val="Footer Char"/>
    <w:basedOn w:val="DefaultParagraphFont"/>
    <w:link w:val="Footer"/>
    <w:uiPriority w:val="99"/>
    <w:rsid w:val="00A122F5"/>
  </w:style>
  <w:style w:type="paragraph" w:styleId="ListParagraph">
    <w:name w:val="List Paragraph"/>
    <w:basedOn w:val="Normal"/>
    <w:uiPriority w:val="34"/>
    <w:qFormat/>
    <w:rsid w:val="00A122F5"/>
    <w:pPr>
      <w:ind w:left="720"/>
      <w:contextualSpacing/>
    </w:pPr>
  </w:style>
  <w:style w:type="paragraph" w:styleId="BalloonText">
    <w:name w:val="Balloon Text"/>
    <w:basedOn w:val="Normal"/>
    <w:link w:val="BalloonTextChar"/>
    <w:uiPriority w:val="99"/>
    <w:semiHidden/>
    <w:unhideWhenUsed/>
    <w:rsid w:val="00604B71"/>
    <w:rPr>
      <w:rFonts w:ascii="Tahoma" w:hAnsi="Tahoma" w:cs="Tahoma"/>
      <w:sz w:val="16"/>
      <w:szCs w:val="16"/>
    </w:rPr>
  </w:style>
  <w:style w:type="character" w:customStyle="1" w:styleId="BalloonTextChar">
    <w:name w:val="Balloon Text Char"/>
    <w:basedOn w:val="DefaultParagraphFont"/>
    <w:link w:val="BalloonText"/>
    <w:uiPriority w:val="99"/>
    <w:semiHidden/>
    <w:rsid w:val="00604B71"/>
    <w:rPr>
      <w:rFonts w:ascii="Tahoma" w:hAnsi="Tahoma" w:cs="Tahoma"/>
      <w:sz w:val="16"/>
      <w:szCs w:val="16"/>
    </w:rPr>
  </w:style>
  <w:style w:type="character" w:styleId="FollowedHyperlink">
    <w:name w:val="FollowedHyperlink"/>
    <w:basedOn w:val="DefaultParagraphFont"/>
    <w:uiPriority w:val="99"/>
    <w:semiHidden/>
    <w:unhideWhenUsed/>
    <w:rsid w:val="007E1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earn.ottawa.ca/"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learn.ottawa.ca/"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ulearn.ottawa.c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whytelo</dc:creator>
  <cp:lastModifiedBy>Colleen Musclow</cp:lastModifiedBy>
  <cp:revision>2</cp:revision>
  <cp:lastPrinted>2016-04-28T14:03:00Z</cp:lastPrinted>
  <dcterms:created xsi:type="dcterms:W3CDTF">2016-11-24T14:20:00Z</dcterms:created>
  <dcterms:modified xsi:type="dcterms:W3CDTF">2016-11-24T14:20:00Z</dcterms:modified>
</cp:coreProperties>
</file>